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E8" w:rsidRDefault="009917E8" w:rsidP="009917E8">
      <w:pPr>
        <w:ind w:firstLine="567"/>
        <w:jc w:val="both"/>
        <w:rPr>
          <w:sz w:val="28"/>
          <w:szCs w:val="28"/>
          <w:lang w:val="uk-UA"/>
        </w:rPr>
      </w:pPr>
      <w:r>
        <w:rPr>
          <w:sz w:val="28"/>
          <w:szCs w:val="28"/>
          <w:lang w:val="uk-UA"/>
        </w:rPr>
        <w:t xml:space="preserve">Відповідно до Указу Президента України від 07.02.2008 №109/2008 </w:t>
      </w:r>
      <w:r>
        <w:rPr>
          <w:sz w:val="28"/>
          <w:szCs w:val="28"/>
          <w:lang w:val="uk-UA"/>
        </w:rPr>
        <w:b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bookmarkStart w:id="0" w:name="_GoBack"/>
      <w:bookmarkEnd w:id="0"/>
      <w:r>
        <w:rPr>
          <w:sz w:val="28"/>
          <w:szCs w:val="28"/>
          <w:lang w:val="uk-UA"/>
        </w:rPr>
        <w:t xml:space="preserve">Департамент культури надає аналітично-статистичний звіт про підсумки роботи зі зверненнями громадян за період </w:t>
      </w:r>
      <w:r>
        <w:rPr>
          <w:sz w:val="28"/>
          <w:szCs w:val="28"/>
          <w:lang w:val="uk-UA"/>
        </w:rPr>
        <w:br/>
        <w:t>з 01.01.2021 до 31.12.2021 року.</w:t>
      </w:r>
    </w:p>
    <w:p w:rsidR="009917E8" w:rsidRDefault="009917E8" w:rsidP="009917E8">
      <w:pPr>
        <w:ind w:firstLine="567"/>
        <w:jc w:val="both"/>
        <w:rPr>
          <w:sz w:val="28"/>
          <w:szCs w:val="28"/>
          <w:lang w:val="uk-UA"/>
        </w:rPr>
      </w:pPr>
      <w:r>
        <w:rPr>
          <w:sz w:val="28"/>
          <w:szCs w:val="28"/>
          <w:lang w:val="uk-UA"/>
        </w:rPr>
        <w:t xml:space="preserve">В основу організації роботи зі зверненнями громадян у Департаменті покладені завдання, визначені Законом України «Про звернення громадян», </w:t>
      </w:r>
      <w:r w:rsidRPr="0030474C">
        <w:rPr>
          <w:sz w:val="28"/>
          <w:szCs w:val="28"/>
          <w:lang w:val="uk-UA"/>
        </w:rPr>
        <w:t>Указ</w:t>
      </w:r>
      <w:r>
        <w:rPr>
          <w:sz w:val="28"/>
          <w:szCs w:val="28"/>
          <w:lang w:val="uk-UA"/>
        </w:rPr>
        <w:t>ом</w:t>
      </w:r>
      <w:r w:rsidRPr="0030474C">
        <w:rPr>
          <w:sz w:val="28"/>
          <w:szCs w:val="28"/>
          <w:lang w:val="uk-UA"/>
        </w:rPr>
        <w:t xml:space="preserve"> Президента України від </w:t>
      </w:r>
      <w:r>
        <w:rPr>
          <w:sz w:val="28"/>
          <w:szCs w:val="28"/>
          <w:lang w:val="uk-UA"/>
        </w:rPr>
        <w:t>0</w:t>
      </w:r>
      <w:r w:rsidRPr="0030474C">
        <w:rPr>
          <w:sz w:val="28"/>
          <w:szCs w:val="28"/>
          <w:lang w:val="uk-UA"/>
        </w:rPr>
        <w:t>7</w:t>
      </w:r>
      <w:r>
        <w:rPr>
          <w:sz w:val="28"/>
          <w:szCs w:val="28"/>
          <w:lang w:val="uk-UA"/>
        </w:rPr>
        <w:t>.02.</w:t>
      </w:r>
      <w:r w:rsidRPr="0030474C">
        <w:rPr>
          <w:sz w:val="28"/>
          <w:szCs w:val="28"/>
          <w:lang w:val="uk-UA"/>
        </w:rPr>
        <w:t>2008</w:t>
      </w:r>
      <w:r>
        <w:rPr>
          <w:sz w:val="28"/>
          <w:szCs w:val="28"/>
          <w:lang w:val="uk-UA"/>
        </w:rPr>
        <w:t xml:space="preserve"> </w:t>
      </w:r>
      <w:r w:rsidRPr="0030474C">
        <w:rPr>
          <w:sz w:val="28"/>
          <w:szCs w:val="28"/>
          <w:lang w:val="uk-UA"/>
        </w:rPr>
        <w:t>№</w:t>
      </w:r>
      <w:r>
        <w:rPr>
          <w:sz w:val="28"/>
          <w:szCs w:val="28"/>
          <w:lang w:val="uk-UA"/>
        </w:rPr>
        <w:t xml:space="preserve"> </w:t>
      </w:r>
      <w:r w:rsidRPr="0030474C">
        <w:rPr>
          <w:sz w:val="28"/>
          <w:szCs w:val="28"/>
          <w:lang w:val="uk-UA"/>
        </w:rPr>
        <w:t xml:space="preserve">109/2008 «Про першочергові заходи щодо забезпечення реалізації та гарантування конституційного права </w:t>
      </w:r>
      <w:r>
        <w:rPr>
          <w:sz w:val="28"/>
          <w:szCs w:val="28"/>
          <w:lang w:val="uk-UA"/>
        </w:rPr>
        <w:br/>
      </w:r>
      <w:r w:rsidRPr="0030474C">
        <w:rPr>
          <w:sz w:val="28"/>
          <w:szCs w:val="28"/>
          <w:lang w:val="uk-UA"/>
        </w:rPr>
        <w:t>на звернення до органів державної влади та органів місцевого самоврядування</w:t>
      </w:r>
      <w:r>
        <w:rPr>
          <w:sz w:val="28"/>
          <w:szCs w:val="28"/>
          <w:lang w:val="uk-UA"/>
        </w:rPr>
        <w:t xml:space="preserve">», </w:t>
      </w:r>
      <w:r w:rsidRPr="00E802EF">
        <w:rPr>
          <w:sz w:val="28"/>
          <w:szCs w:val="28"/>
          <w:lang w:val="uk-UA"/>
        </w:rPr>
        <w:t>Закон</w:t>
      </w:r>
      <w:r>
        <w:rPr>
          <w:sz w:val="28"/>
          <w:szCs w:val="28"/>
          <w:lang w:val="uk-UA"/>
        </w:rPr>
        <w:t>ом</w:t>
      </w:r>
      <w:r w:rsidRPr="00E802EF">
        <w:rPr>
          <w:sz w:val="28"/>
          <w:szCs w:val="28"/>
          <w:lang w:val="uk-UA"/>
        </w:rPr>
        <w:t xml:space="preserve"> України «Про внесення змін до Закону України «Про звернення громадян» щодо електронного звернення та електронної петиції» від 02.07.2015</w:t>
      </w:r>
      <w:r>
        <w:rPr>
          <w:lang w:val="uk-UA"/>
        </w:rPr>
        <w:t xml:space="preserve">, </w:t>
      </w:r>
      <w:r>
        <w:rPr>
          <w:sz w:val="28"/>
          <w:szCs w:val="28"/>
          <w:lang w:val="uk-UA"/>
        </w:rPr>
        <w:t xml:space="preserve">Інструкцією з діловодства за зверненнями громадян </w:t>
      </w:r>
      <w:r>
        <w:rPr>
          <w:sz w:val="28"/>
          <w:szCs w:val="28"/>
          <w:lang w:val="uk-UA"/>
        </w:rPr>
        <w:br/>
        <w:t>в органах державної влади і місцевого самоврядування, об</w:t>
      </w:r>
      <w:r w:rsidRPr="00E802EF">
        <w:rPr>
          <w:sz w:val="28"/>
          <w:szCs w:val="28"/>
          <w:lang w:val="uk-UA"/>
        </w:rPr>
        <w:t>’</w:t>
      </w:r>
      <w:r>
        <w:rPr>
          <w:sz w:val="28"/>
          <w:szCs w:val="28"/>
          <w:lang w:val="uk-UA"/>
        </w:rPr>
        <w:t xml:space="preserve">єднаннях громадян, на підприємствах, в установах, організаціях незалежно від форм власності, </w:t>
      </w:r>
      <w:r>
        <w:rPr>
          <w:sz w:val="28"/>
          <w:szCs w:val="28"/>
          <w:lang w:val="uk-UA"/>
        </w:rPr>
        <w:br/>
        <w:t xml:space="preserve">в засобах масової інформації, затвердженою постановою Кабінету Міністрів України від 14.04.1997 № 348 (із змінами, внесеними згідно з постановою Кабінету Міністрів України від 19.01.2011 № 26). </w:t>
      </w:r>
    </w:p>
    <w:p w:rsidR="009917E8" w:rsidRPr="00F178EA" w:rsidRDefault="009917E8" w:rsidP="009917E8">
      <w:pPr>
        <w:ind w:firstLine="426"/>
        <w:jc w:val="both"/>
        <w:rPr>
          <w:sz w:val="28"/>
          <w:szCs w:val="28"/>
          <w:lang w:val="uk-UA"/>
        </w:rPr>
      </w:pPr>
      <w:r>
        <w:rPr>
          <w:sz w:val="28"/>
          <w:szCs w:val="28"/>
          <w:lang w:val="uk-UA"/>
        </w:rPr>
        <w:t xml:space="preserve">Відповідно до Порядку роботи з документами в інформаційно-телекомунікаційній системі «Єдиний інформаційний простір територіальної громади міста Києва» у виконавчому органі Київської міської ради (Київської міської державної адміністрації), районних в місті Києві державних адміністраціях, затвердженого розпорядженням виконавчого органу Київської міської ради (Київської міської державної адміністрації) від 28.12.2012 № 2368 та Порядку розгляду звернень громадян у виконавчому органі Київської міської ради (Київської міської державної адміністрації), затвердженого розпорядженням виконавчого органу Київської міської ради (Київської міської державної адміністрації) від 23.06.2011 № 1044 (в редакції розпорядження виконавчого органу Київської міської ради (Київської міської державної адміністрації) від 28.10.2013 № 1930 звернення, які надійшли для опрацювання до Департаменту культури, реєструються, підлягають розгляду та контролю </w:t>
      </w:r>
      <w:r>
        <w:rPr>
          <w:sz w:val="28"/>
          <w:szCs w:val="28"/>
          <w:lang w:val="uk-UA"/>
        </w:rPr>
        <w:br/>
        <w:t xml:space="preserve">за їх виконанням в інформаційно-телекомунікаційній системі «Єдиний інформаційний простір територіальної громади міста Києва» (тобто у системі електронного документообігу АСКОД). </w:t>
      </w:r>
    </w:p>
    <w:p w:rsidR="009917E8" w:rsidRDefault="009917E8" w:rsidP="009917E8">
      <w:pPr>
        <w:ind w:firstLine="426"/>
        <w:jc w:val="both"/>
        <w:rPr>
          <w:sz w:val="28"/>
          <w:szCs w:val="28"/>
          <w:lang w:val="uk-UA"/>
        </w:rPr>
      </w:pPr>
      <w:r>
        <w:rPr>
          <w:sz w:val="28"/>
          <w:szCs w:val="28"/>
          <w:lang w:val="uk-UA"/>
        </w:rPr>
        <w:t>Протягом звітного періоду у Департаменті культури зареєстровано</w:t>
      </w:r>
      <w:r>
        <w:rPr>
          <w:sz w:val="28"/>
          <w:szCs w:val="28"/>
          <w:lang w:val="uk-UA"/>
        </w:rPr>
        <w:br/>
        <w:t>604 звернення громадян, з них письмових</w:t>
      </w:r>
      <w:r w:rsidRPr="00F4161A">
        <w:rPr>
          <w:sz w:val="28"/>
          <w:szCs w:val="28"/>
          <w:lang w:val="uk-UA"/>
        </w:rPr>
        <w:t xml:space="preserve"> </w:t>
      </w:r>
      <w:r>
        <w:rPr>
          <w:sz w:val="28"/>
          <w:szCs w:val="28"/>
          <w:lang w:val="uk-UA"/>
        </w:rPr>
        <w:t>– 602 та 2 – усних, отриманих</w:t>
      </w:r>
      <w:r>
        <w:rPr>
          <w:sz w:val="28"/>
          <w:szCs w:val="28"/>
          <w:lang w:val="uk-UA"/>
        </w:rPr>
        <w:br/>
        <w:t xml:space="preserve">на особистому прийомі у першого заступника директора Департаменту. </w:t>
      </w:r>
    </w:p>
    <w:p w:rsidR="009917E8" w:rsidRDefault="009917E8" w:rsidP="009917E8">
      <w:pPr>
        <w:ind w:firstLine="426"/>
        <w:jc w:val="both"/>
        <w:rPr>
          <w:sz w:val="28"/>
          <w:szCs w:val="28"/>
          <w:lang w:val="uk-UA"/>
        </w:rPr>
      </w:pPr>
      <w:r w:rsidRPr="008F7E6D">
        <w:rPr>
          <w:sz w:val="28"/>
          <w:szCs w:val="28"/>
          <w:lang w:val="uk-UA"/>
        </w:rPr>
        <w:t>З усі</w:t>
      </w:r>
      <w:r>
        <w:rPr>
          <w:sz w:val="28"/>
          <w:szCs w:val="28"/>
          <w:lang w:val="uk-UA"/>
        </w:rPr>
        <w:t>х звернень за період з 01.01.2021</w:t>
      </w:r>
      <w:r w:rsidRPr="008F7E6D">
        <w:rPr>
          <w:sz w:val="28"/>
          <w:szCs w:val="28"/>
          <w:lang w:val="uk-UA"/>
        </w:rPr>
        <w:t xml:space="preserve"> до </w:t>
      </w:r>
      <w:r>
        <w:rPr>
          <w:sz w:val="28"/>
          <w:szCs w:val="28"/>
          <w:lang w:val="uk-UA"/>
        </w:rPr>
        <w:t>31</w:t>
      </w:r>
      <w:r w:rsidRPr="005B6D47">
        <w:rPr>
          <w:sz w:val="28"/>
          <w:szCs w:val="28"/>
          <w:lang w:val="uk-UA"/>
        </w:rPr>
        <w:t>.</w:t>
      </w:r>
      <w:r>
        <w:rPr>
          <w:sz w:val="28"/>
          <w:szCs w:val="28"/>
          <w:lang w:val="uk-UA"/>
        </w:rPr>
        <w:t>12</w:t>
      </w:r>
      <w:r w:rsidRPr="005B6D47">
        <w:rPr>
          <w:sz w:val="28"/>
          <w:szCs w:val="28"/>
          <w:lang w:val="uk-UA"/>
        </w:rPr>
        <w:t>.</w:t>
      </w:r>
      <w:r>
        <w:rPr>
          <w:sz w:val="28"/>
          <w:szCs w:val="28"/>
          <w:lang w:val="uk-UA"/>
        </w:rPr>
        <w:t>2021 з Київської міської державної адміністрації для розгляду надійшло 392 звернення, 42</w:t>
      </w:r>
      <w:r w:rsidRPr="000A490D">
        <w:rPr>
          <w:sz w:val="28"/>
          <w:szCs w:val="28"/>
          <w:lang w:val="uk-UA"/>
        </w:rPr>
        <w:t xml:space="preserve"> </w:t>
      </w:r>
      <w:r>
        <w:rPr>
          <w:sz w:val="28"/>
          <w:szCs w:val="28"/>
          <w:lang w:val="uk-UA"/>
        </w:rPr>
        <w:t xml:space="preserve">– від інших </w:t>
      </w:r>
      <w:r>
        <w:rPr>
          <w:sz w:val="28"/>
          <w:szCs w:val="28"/>
          <w:lang w:val="uk-UA"/>
        </w:rPr>
        <w:lastRenderedPageBreak/>
        <w:t xml:space="preserve">органів державної влади та 170– особисті звернення громадян до Департаменту культури. </w:t>
      </w:r>
    </w:p>
    <w:p w:rsidR="009917E8" w:rsidRDefault="009917E8" w:rsidP="009917E8">
      <w:pPr>
        <w:ind w:firstLine="567"/>
        <w:jc w:val="both"/>
        <w:rPr>
          <w:sz w:val="28"/>
          <w:szCs w:val="28"/>
          <w:lang w:val="uk-UA"/>
        </w:rPr>
      </w:pPr>
      <w:r>
        <w:rPr>
          <w:sz w:val="28"/>
          <w:szCs w:val="28"/>
          <w:lang w:val="uk-UA"/>
        </w:rPr>
        <w:t>Електронною поштою надійшло 231 звернень, з них з Київської міської державної адміністрації – 138 та безпосередньо на електронну пошту Департаменту – 93.</w:t>
      </w:r>
    </w:p>
    <w:p w:rsidR="009917E8" w:rsidRDefault="009917E8" w:rsidP="009917E8">
      <w:pPr>
        <w:ind w:firstLine="567"/>
        <w:jc w:val="both"/>
        <w:rPr>
          <w:sz w:val="28"/>
          <w:szCs w:val="28"/>
          <w:lang w:val="uk-UA"/>
        </w:rPr>
      </w:pPr>
      <w:r>
        <w:rPr>
          <w:sz w:val="28"/>
          <w:szCs w:val="28"/>
          <w:lang w:val="uk-UA"/>
        </w:rPr>
        <w:t xml:space="preserve">Протягом зазначеного періоду громадяни зверталися: із заявами </w:t>
      </w:r>
      <w:r>
        <w:rPr>
          <w:sz w:val="28"/>
          <w:szCs w:val="28"/>
          <w:lang w:val="uk-UA"/>
        </w:rPr>
        <w:br/>
        <w:t xml:space="preserve">та клопотаннями – 524 заявників (або 86,7% від загальної кількості отриманих звернень), пропозиціями та зауваженнями – 75 осіб (або 12,4% від усіх звернень заявників) та зі скаргами –5 заявників (або 0,9% від загальної кількості надходжень звернень). Кількість колективних звернень, що надійшли </w:t>
      </w:r>
      <w:r>
        <w:rPr>
          <w:sz w:val="28"/>
          <w:szCs w:val="28"/>
          <w:lang w:val="uk-UA"/>
        </w:rPr>
        <w:br/>
        <w:t>для розгляду до Департаменту культури протягом звітного періоду, становить  127 заяв та клопотань (або 21% від загальної чисельності звернень, опрацьованих у Департаменті</w:t>
      </w:r>
      <w:r w:rsidRPr="000A490D">
        <w:rPr>
          <w:sz w:val="28"/>
          <w:szCs w:val="28"/>
        </w:rPr>
        <w:t>)</w:t>
      </w:r>
      <w:r>
        <w:rPr>
          <w:sz w:val="28"/>
          <w:szCs w:val="28"/>
          <w:lang w:val="uk-UA"/>
        </w:rPr>
        <w:t>. З урахуванням колективних звернень протягом звітного періоду до Департаменту звернулися 9558 заявників, якими порушено 604 питання.</w:t>
      </w:r>
    </w:p>
    <w:p w:rsidR="009917E8" w:rsidRDefault="009917E8" w:rsidP="009917E8">
      <w:pPr>
        <w:ind w:firstLine="426"/>
        <w:jc w:val="both"/>
        <w:rPr>
          <w:sz w:val="28"/>
          <w:szCs w:val="28"/>
          <w:lang w:val="uk-UA"/>
        </w:rPr>
      </w:pPr>
      <w:r>
        <w:rPr>
          <w:sz w:val="28"/>
          <w:szCs w:val="28"/>
          <w:lang w:val="uk-UA"/>
        </w:rPr>
        <w:t xml:space="preserve">У тематичному переліку питань, з якими зверталися громадяни </w:t>
      </w:r>
      <w:r>
        <w:rPr>
          <w:sz w:val="28"/>
          <w:szCs w:val="28"/>
          <w:lang w:val="uk-UA"/>
        </w:rPr>
        <w:br/>
        <w:t>до Департаменту культури протягом</w:t>
      </w:r>
      <w:r w:rsidRPr="00AA235C">
        <w:rPr>
          <w:sz w:val="28"/>
          <w:szCs w:val="28"/>
          <w:lang w:val="uk-UA"/>
        </w:rPr>
        <w:t xml:space="preserve"> </w:t>
      </w:r>
      <w:r>
        <w:rPr>
          <w:sz w:val="28"/>
          <w:szCs w:val="28"/>
          <w:lang w:val="uk-UA"/>
        </w:rPr>
        <w:t xml:space="preserve">періоду з 01.01.2021 до 31.12.2021 року, перше місце посідають питання культурно-мистецького спрямування, чисельність яких становить 453 звернення (або 75% від загальної кількості звернень), з різноманітних питань загального характеру порушено </w:t>
      </w:r>
      <w:r>
        <w:rPr>
          <w:sz w:val="28"/>
          <w:szCs w:val="28"/>
          <w:lang w:val="uk-UA"/>
        </w:rPr>
        <w:br/>
        <w:t xml:space="preserve">70 клопотань (або 11,5% від усіх надходжень звернень), релігійних </w:t>
      </w:r>
      <w:r>
        <w:rPr>
          <w:sz w:val="28"/>
          <w:szCs w:val="28"/>
          <w:lang w:val="uk-UA"/>
        </w:rPr>
        <w:br/>
        <w:t xml:space="preserve">та міжконфесійних відносин надійшло 30 клопотань (або 4,9% від загальної кількості звернень). Питання праці і заробітної плати порушили 25 заявників (або 4,1% від загальної кількості розглянутих звернень, клопотань </w:t>
      </w:r>
      <w:r>
        <w:rPr>
          <w:sz w:val="28"/>
          <w:szCs w:val="28"/>
          <w:lang w:val="uk-UA"/>
        </w:rPr>
        <w:br/>
        <w:t>та пропозицій, що надійшли на адресу Департаменту).</w:t>
      </w:r>
    </w:p>
    <w:p w:rsidR="009917E8" w:rsidRDefault="009917E8" w:rsidP="009917E8">
      <w:pPr>
        <w:ind w:firstLine="426"/>
        <w:jc w:val="both"/>
        <w:rPr>
          <w:sz w:val="28"/>
          <w:szCs w:val="28"/>
          <w:lang w:val="uk-UA"/>
        </w:rPr>
      </w:pPr>
      <w:r>
        <w:rPr>
          <w:sz w:val="28"/>
          <w:szCs w:val="28"/>
          <w:lang w:val="uk-UA"/>
        </w:rPr>
        <w:t xml:space="preserve">З питань </w:t>
      </w:r>
      <w:r w:rsidRPr="005B6D47">
        <w:rPr>
          <w:sz w:val="28"/>
          <w:szCs w:val="28"/>
          <w:lang w:val="uk-UA"/>
        </w:rPr>
        <w:t>забезпечення дотримання</w:t>
      </w:r>
      <w:r>
        <w:rPr>
          <w:sz w:val="28"/>
          <w:szCs w:val="28"/>
          <w:lang w:val="uk-UA"/>
        </w:rPr>
        <w:t xml:space="preserve"> </w:t>
      </w:r>
      <w:r w:rsidRPr="005B6D47">
        <w:rPr>
          <w:sz w:val="28"/>
          <w:szCs w:val="28"/>
          <w:lang w:val="uk-UA"/>
        </w:rPr>
        <w:t>законності</w:t>
      </w:r>
      <w:r>
        <w:rPr>
          <w:sz w:val="28"/>
          <w:szCs w:val="28"/>
          <w:lang w:val="uk-UA"/>
        </w:rPr>
        <w:t xml:space="preserve"> та з питань діяльності об</w:t>
      </w:r>
      <w:r w:rsidRPr="001C1691">
        <w:rPr>
          <w:sz w:val="28"/>
          <w:szCs w:val="28"/>
          <w:lang w:val="uk-UA"/>
        </w:rPr>
        <w:t>’</w:t>
      </w:r>
      <w:r>
        <w:rPr>
          <w:sz w:val="28"/>
          <w:szCs w:val="28"/>
          <w:lang w:val="uk-UA"/>
        </w:rPr>
        <w:t xml:space="preserve">єднань громадян надійшло 17 заяв (їх кількість становить 2,8% відповідно від усіх надходжень звернень). З питань соціального захисту надійшло </w:t>
      </w:r>
      <w:r>
        <w:rPr>
          <w:sz w:val="28"/>
          <w:szCs w:val="28"/>
          <w:lang w:val="uk-UA"/>
        </w:rPr>
        <w:br/>
        <w:t xml:space="preserve">7 звернень (або 1,1% від загальної кількості розглянутих звернень, клопотань </w:t>
      </w:r>
      <w:r>
        <w:rPr>
          <w:sz w:val="28"/>
          <w:szCs w:val="28"/>
          <w:lang w:val="uk-UA"/>
        </w:rPr>
        <w:br/>
        <w:t>та пропозицій, що надійшли на адресу Департаменту) та з питань житлової політики – 2 заяви (або 0,6% від усіх надходжень звернень).</w:t>
      </w:r>
    </w:p>
    <w:p w:rsidR="009917E8" w:rsidRPr="000F687A" w:rsidRDefault="009917E8" w:rsidP="009917E8">
      <w:pPr>
        <w:jc w:val="both"/>
        <w:rPr>
          <w:b/>
          <w:sz w:val="28"/>
          <w:szCs w:val="28"/>
          <w:lang w:val="uk-UA"/>
        </w:rPr>
      </w:pPr>
    </w:p>
    <w:p w:rsidR="009917E8" w:rsidRDefault="009917E8" w:rsidP="009917E8">
      <w:pPr>
        <w:jc w:val="both"/>
        <w:rPr>
          <w:sz w:val="28"/>
          <w:szCs w:val="28"/>
          <w:lang w:val="uk-UA"/>
        </w:rPr>
      </w:pPr>
    </w:p>
    <w:p w:rsidR="009917E8" w:rsidRDefault="009917E8" w:rsidP="009917E8">
      <w:pPr>
        <w:ind w:firstLine="426"/>
        <w:jc w:val="both"/>
        <w:rPr>
          <w:sz w:val="28"/>
          <w:szCs w:val="28"/>
          <w:lang w:val="uk-UA"/>
        </w:rPr>
      </w:pPr>
      <w:r>
        <w:rPr>
          <w:sz w:val="28"/>
          <w:szCs w:val="28"/>
          <w:lang w:val="uk-UA"/>
        </w:rPr>
        <w:t>Протягом аналогічного періоду 2020 року у Департаменті культури зареєстровано 484 звернення громадян, з них письмових</w:t>
      </w:r>
      <w:r w:rsidRPr="00F4161A">
        <w:rPr>
          <w:sz w:val="28"/>
          <w:szCs w:val="28"/>
          <w:lang w:val="uk-UA"/>
        </w:rPr>
        <w:t xml:space="preserve"> </w:t>
      </w:r>
      <w:r>
        <w:rPr>
          <w:sz w:val="28"/>
          <w:szCs w:val="28"/>
          <w:lang w:val="uk-UA"/>
        </w:rPr>
        <w:t xml:space="preserve">– 460 та усних – 24, отриманих на особистих прийомах у керівництва Департаменту. Директором Департаменту прийнято </w:t>
      </w:r>
      <w:r w:rsidRPr="00E85B21">
        <w:rPr>
          <w:sz w:val="28"/>
          <w:szCs w:val="28"/>
        </w:rPr>
        <w:t>6</w:t>
      </w:r>
      <w:r>
        <w:rPr>
          <w:sz w:val="28"/>
          <w:szCs w:val="28"/>
          <w:lang w:val="uk-UA"/>
        </w:rPr>
        <w:t xml:space="preserve"> заявників, першим заступником директора Департаменту – 18</w:t>
      </w:r>
      <w:r w:rsidRPr="00582438">
        <w:rPr>
          <w:sz w:val="28"/>
          <w:szCs w:val="28"/>
          <w:lang w:val="uk-UA"/>
        </w:rPr>
        <w:t xml:space="preserve"> </w:t>
      </w:r>
      <w:r>
        <w:rPr>
          <w:sz w:val="28"/>
          <w:szCs w:val="28"/>
          <w:lang w:val="uk-UA"/>
        </w:rPr>
        <w:t xml:space="preserve">заявників. </w:t>
      </w:r>
    </w:p>
    <w:p w:rsidR="009917E8" w:rsidRDefault="009917E8" w:rsidP="009917E8">
      <w:pPr>
        <w:ind w:firstLine="426"/>
        <w:jc w:val="both"/>
        <w:rPr>
          <w:sz w:val="28"/>
          <w:szCs w:val="28"/>
          <w:lang w:val="uk-UA"/>
        </w:rPr>
      </w:pPr>
      <w:r w:rsidRPr="008F7E6D">
        <w:rPr>
          <w:sz w:val="28"/>
          <w:szCs w:val="28"/>
          <w:lang w:val="uk-UA"/>
        </w:rPr>
        <w:t>З усі</w:t>
      </w:r>
      <w:r>
        <w:rPr>
          <w:sz w:val="28"/>
          <w:szCs w:val="28"/>
          <w:lang w:val="uk-UA"/>
        </w:rPr>
        <w:t>х звернень за період з 01.01.2020</w:t>
      </w:r>
      <w:r w:rsidRPr="008F7E6D">
        <w:rPr>
          <w:sz w:val="28"/>
          <w:szCs w:val="28"/>
          <w:lang w:val="uk-UA"/>
        </w:rPr>
        <w:t xml:space="preserve"> до </w:t>
      </w:r>
      <w:r>
        <w:rPr>
          <w:sz w:val="28"/>
          <w:szCs w:val="28"/>
          <w:lang w:val="uk-UA"/>
        </w:rPr>
        <w:t>31</w:t>
      </w:r>
      <w:r w:rsidRPr="005B6D47">
        <w:rPr>
          <w:sz w:val="28"/>
          <w:szCs w:val="28"/>
          <w:lang w:val="uk-UA"/>
        </w:rPr>
        <w:t>.</w:t>
      </w:r>
      <w:r>
        <w:rPr>
          <w:sz w:val="28"/>
          <w:szCs w:val="28"/>
          <w:lang w:val="uk-UA"/>
        </w:rPr>
        <w:t>12</w:t>
      </w:r>
      <w:r w:rsidRPr="005B6D47">
        <w:rPr>
          <w:sz w:val="28"/>
          <w:szCs w:val="28"/>
          <w:lang w:val="uk-UA"/>
        </w:rPr>
        <w:t>.</w:t>
      </w:r>
      <w:r>
        <w:rPr>
          <w:sz w:val="28"/>
          <w:szCs w:val="28"/>
          <w:lang w:val="uk-UA"/>
        </w:rPr>
        <w:t>2020 з Київської міської державної адміністрації для розгляду надійшло 330 звернень, 13</w:t>
      </w:r>
      <w:r w:rsidRPr="000A490D">
        <w:rPr>
          <w:sz w:val="28"/>
          <w:szCs w:val="28"/>
          <w:lang w:val="uk-UA"/>
        </w:rPr>
        <w:t xml:space="preserve"> </w:t>
      </w:r>
      <w:r>
        <w:rPr>
          <w:sz w:val="28"/>
          <w:szCs w:val="28"/>
          <w:lang w:val="uk-UA"/>
        </w:rPr>
        <w:t xml:space="preserve">– від інших </w:t>
      </w:r>
      <w:r>
        <w:rPr>
          <w:sz w:val="28"/>
          <w:szCs w:val="28"/>
          <w:lang w:val="uk-UA"/>
        </w:rPr>
        <w:lastRenderedPageBreak/>
        <w:t xml:space="preserve">органів державної влади та 141 – особисті звернення громадян до Департаменту культури. </w:t>
      </w:r>
    </w:p>
    <w:p w:rsidR="009917E8" w:rsidRDefault="009917E8" w:rsidP="009917E8">
      <w:pPr>
        <w:ind w:firstLine="567"/>
        <w:jc w:val="both"/>
        <w:rPr>
          <w:sz w:val="28"/>
          <w:szCs w:val="28"/>
          <w:lang w:val="uk-UA"/>
        </w:rPr>
      </w:pPr>
      <w:r>
        <w:rPr>
          <w:sz w:val="28"/>
          <w:szCs w:val="28"/>
          <w:lang w:val="uk-UA"/>
        </w:rPr>
        <w:t>Електронною поштою надійшло 155 звернень, з них з Київської міської державної адміністрації – 86 та безпосередньо на електронну пошту Департаменту – 69.</w:t>
      </w:r>
    </w:p>
    <w:p w:rsidR="009917E8" w:rsidRDefault="009917E8" w:rsidP="009917E8">
      <w:pPr>
        <w:ind w:firstLine="567"/>
        <w:jc w:val="both"/>
        <w:rPr>
          <w:sz w:val="28"/>
          <w:szCs w:val="28"/>
          <w:lang w:val="uk-UA"/>
        </w:rPr>
      </w:pPr>
      <w:r>
        <w:rPr>
          <w:sz w:val="28"/>
          <w:szCs w:val="28"/>
          <w:lang w:val="uk-UA"/>
        </w:rPr>
        <w:t xml:space="preserve">Протягом зазначеного періоду громадяни зверталися: із заявами </w:t>
      </w:r>
      <w:r>
        <w:rPr>
          <w:sz w:val="28"/>
          <w:szCs w:val="28"/>
          <w:lang w:val="uk-UA"/>
        </w:rPr>
        <w:br/>
        <w:t xml:space="preserve">та клопотаннями – 437 заявників (або 65 % від загальної кількості отриманих звернень), пропозиціями та зауваженнями – 35 осіб (або 4% від усіх звернень заявників) та зі скаргами – 12 громадян (або 3% від загальної кількості надходжень звернень). Кількість колективних звернень, що надійшли </w:t>
      </w:r>
      <w:r>
        <w:rPr>
          <w:sz w:val="28"/>
          <w:szCs w:val="28"/>
          <w:lang w:val="uk-UA"/>
        </w:rPr>
        <w:br/>
        <w:t>для розгляду до Департаменту культури протягом звітного періоду, становить  89 заяв та клопотань (або 18% від загальної чисельності звернень, опрацьованих у Департаменті</w:t>
      </w:r>
      <w:r w:rsidRPr="000A490D">
        <w:rPr>
          <w:sz w:val="28"/>
          <w:szCs w:val="28"/>
        </w:rPr>
        <w:t>)</w:t>
      </w:r>
      <w:r>
        <w:rPr>
          <w:sz w:val="28"/>
          <w:szCs w:val="28"/>
          <w:lang w:val="uk-UA"/>
        </w:rPr>
        <w:t>. З урахуванням колективних звернень протягом звітного періоду до Департаменту звернулися 9265 заявників, якими порушено 484 питання.</w:t>
      </w:r>
    </w:p>
    <w:p w:rsidR="009917E8" w:rsidRDefault="009917E8" w:rsidP="009917E8">
      <w:pPr>
        <w:ind w:firstLine="426"/>
        <w:jc w:val="both"/>
        <w:rPr>
          <w:sz w:val="28"/>
          <w:szCs w:val="28"/>
          <w:lang w:val="uk-UA"/>
        </w:rPr>
      </w:pPr>
      <w:r>
        <w:rPr>
          <w:sz w:val="28"/>
          <w:szCs w:val="28"/>
          <w:lang w:val="uk-UA"/>
        </w:rPr>
        <w:t xml:space="preserve">У тематичному переліку питань, з якими зверталися громадяни </w:t>
      </w:r>
      <w:r>
        <w:rPr>
          <w:sz w:val="28"/>
          <w:szCs w:val="28"/>
          <w:lang w:val="uk-UA"/>
        </w:rPr>
        <w:br/>
        <w:t>до Департаменту культури протягом</w:t>
      </w:r>
      <w:r w:rsidRPr="00AA235C">
        <w:rPr>
          <w:sz w:val="28"/>
          <w:szCs w:val="28"/>
          <w:lang w:val="uk-UA"/>
        </w:rPr>
        <w:t xml:space="preserve"> </w:t>
      </w:r>
      <w:r>
        <w:rPr>
          <w:sz w:val="28"/>
          <w:szCs w:val="28"/>
          <w:lang w:val="uk-UA"/>
        </w:rPr>
        <w:t xml:space="preserve">періоду з 01.01.2020 до 30.12.2020 року, перше місце посідають питання культурно-мистецького спрямування, чисельність яких становить 321 звернення (або 65% від загальної кількості звернень), з різноманітних питань загального характеру порушено </w:t>
      </w:r>
      <w:r>
        <w:rPr>
          <w:sz w:val="28"/>
          <w:szCs w:val="28"/>
          <w:lang w:val="uk-UA"/>
        </w:rPr>
        <w:br/>
        <w:t xml:space="preserve">80 клопотань (або 17% від усіх надходжень звернень). Питання праці </w:t>
      </w:r>
      <w:r>
        <w:rPr>
          <w:sz w:val="28"/>
          <w:szCs w:val="28"/>
          <w:lang w:val="uk-UA"/>
        </w:rPr>
        <w:br/>
        <w:t>і заробітної плати порушили 40 заявників (або 9% від загальної кількості розглянутих звернень, клопотань та пропозицій, що надійшли на адресу Департаменту). З питань діяльності об</w:t>
      </w:r>
      <w:r w:rsidRPr="001C1691">
        <w:rPr>
          <w:sz w:val="28"/>
          <w:szCs w:val="28"/>
          <w:lang w:val="uk-UA"/>
        </w:rPr>
        <w:t>’</w:t>
      </w:r>
      <w:r>
        <w:rPr>
          <w:sz w:val="28"/>
          <w:szCs w:val="28"/>
          <w:lang w:val="uk-UA"/>
        </w:rPr>
        <w:t xml:space="preserve">єднань громадян, релігійних </w:t>
      </w:r>
      <w:r>
        <w:rPr>
          <w:sz w:val="28"/>
          <w:szCs w:val="28"/>
          <w:lang w:val="uk-UA"/>
        </w:rPr>
        <w:br/>
        <w:t xml:space="preserve">та міжконфесійних відносин надійшло 25 заяв (або 5% від загальної кількості звернень) та з питань </w:t>
      </w:r>
      <w:r w:rsidRPr="005B6D47">
        <w:rPr>
          <w:sz w:val="28"/>
          <w:szCs w:val="28"/>
          <w:lang w:val="uk-UA"/>
        </w:rPr>
        <w:t>забезпечення дотримання</w:t>
      </w:r>
      <w:r>
        <w:rPr>
          <w:sz w:val="28"/>
          <w:szCs w:val="28"/>
          <w:lang w:val="uk-UA"/>
        </w:rPr>
        <w:t xml:space="preserve"> </w:t>
      </w:r>
      <w:r w:rsidRPr="005B6D47">
        <w:rPr>
          <w:sz w:val="28"/>
          <w:szCs w:val="28"/>
          <w:lang w:val="uk-UA"/>
        </w:rPr>
        <w:t>законності</w:t>
      </w:r>
      <w:r>
        <w:rPr>
          <w:sz w:val="28"/>
          <w:szCs w:val="28"/>
          <w:lang w:val="uk-UA"/>
        </w:rPr>
        <w:t xml:space="preserve"> порушено </w:t>
      </w:r>
      <w:r>
        <w:rPr>
          <w:sz w:val="28"/>
          <w:szCs w:val="28"/>
          <w:lang w:val="uk-UA"/>
        </w:rPr>
        <w:br/>
        <w:t>14 клопотань (їх кількість становить по 3% відповідно від усіх надходжень звернень).</w:t>
      </w:r>
      <w:r w:rsidRPr="00A74D79">
        <w:rPr>
          <w:sz w:val="28"/>
          <w:szCs w:val="28"/>
          <w:lang w:val="uk-UA"/>
        </w:rPr>
        <w:t xml:space="preserve"> </w:t>
      </w:r>
      <w:r w:rsidRPr="005B6D47">
        <w:rPr>
          <w:sz w:val="28"/>
          <w:szCs w:val="28"/>
          <w:lang w:val="uk-UA"/>
        </w:rPr>
        <w:t>З питань житлової політики</w:t>
      </w:r>
      <w:r>
        <w:rPr>
          <w:sz w:val="28"/>
          <w:szCs w:val="28"/>
          <w:lang w:val="uk-UA"/>
        </w:rPr>
        <w:t xml:space="preserve"> та соціального захисту надійшло  </w:t>
      </w:r>
      <w:r>
        <w:rPr>
          <w:sz w:val="28"/>
          <w:szCs w:val="28"/>
          <w:lang w:val="uk-UA"/>
        </w:rPr>
        <w:br/>
        <w:t>по 2 звернення (або по 0,5% від загальної кількості розглянутих звернень, клопотань та пропозицій, що надійшли на адресу Департаменту).</w:t>
      </w:r>
    </w:p>
    <w:p w:rsidR="009917E8" w:rsidRDefault="009917E8" w:rsidP="009917E8">
      <w:pPr>
        <w:ind w:firstLine="426"/>
        <w:jc w:val="both"/>
        <w:rPr>
          <w:sz w:val="28"/>
          <w:szCs w:val="28"/>
          <w:lang w:val="uk-UA"/>
        </w:rPr>
      </w:pPr>
      <w:r>
        <w:rPr>
          <w:sz w:val="28"/>
          <w:szCs w:val="28"/>
          <w:lang w:val="uk-UA"/>
        </w:rPr>
        <w:t xml:space="preserve">На виконання Указу Президента України від 07.02.2008 №109/2008 </w:t>
      </w:r>
      <w:r>
        <w:rPr>
          <w:sz w:val="28"/>
          <w:szCs w:val="28"/>
          <w:lang w:val="uk-UA"/>
        </w:rPr>
        <w:b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систематично проводяться апаратні наради </w:t>
      </w:r>
      <w:r>
        <w:rPr>
          <w:sz w:val="28"/>
          <w:szCs w:val="28"/>
          <w:lang w:val="uk-UA"/>
        </w:rPr>
        <w:br/>
        <w:t xml:space="preserve">щодо стану організації та контролю за дотриманням вимог нормативно-правових актів, що регламентують роботу зі зверненнями громадян </w:t>
      </w:r>
      <w:r>
        <w:rPr>
          <w:sz w:val="28"/>
          <w:szCs w:val="28"/>
          <w:lang w:val="uk-UA"/>
        </w:rPr>
        <w:br/>
        <w:t xml:space="preserve">та забезпеченням реалізації їх всебічного і вчасного розгляду, проводиться аналіз стану виконавської дисципліни у структурних підрозділах </w:t>
      </w:r>
      <w:r>
        <w:rPr>
          <w:sz w:val="28"/>
          <w:szCs w:val="28"/>
          <w:lang w:val="uk-UA"/>
        </w:rPr>
        <w:br/>
        <w:t xml:space="preserve">та здійснюється контроль за дотриманням працівниками Департаменту </w:t>
      </w:r>
      <w:r>
        <w:rPr>
          <w:sz w:val="28"/>
          <w:szCs w:val="28"/>
          <w:lang w:val="uk-UA"/>
        </w:rPr>
        <w:lastRenderedPageBreak/>
        <w:t>визначених термінів виконання доручень керівництва Київської міської державної адміністрації, пов</w:t>
      </w:r>
      <w:r w:rsidRPr="00C04EB0">
        <w:rPr>
          <w:sz w:val="28"/>
          <w:szCs w:val="28"/>
          <w:lang w:val="uk-UA"/>
        </w:rPr>
        <w:t>'</w:t>
      </w:r>
      <w:r>
        <w:rPr>
          <w:sz w:val="28"/>
          <w:szCs w:val="28"/>
          <w:lang w:val="uk-UA"/>
        </w:rPr>
        <w:t xml:space="preserve">язаних із опрацюванням звернень громадян. </w:t>
      </w:r>
    </w:p>
    <w:p w:rsidR="009917E8" w:rsidRPr="009D694F" w:rsidRDefault="009917E8" w:rsidP="009917E8">
      <w:pPr>
        <w:ind w:firstLine="567"/>
        <w:jc w:val="both"/>
        <w:rPr>
          <w:sz w:val="28"/>
          <w:szCs w:val="28"/>
          <w:lang w:val="uk-UA"/>
        </w:rPr>
      </w:pPr>
      <w:r>
        <w:rPr>
          <w:sz w:val="28"/>
          <w:szCs w:val="28"/>
          <w:lang w:val="uk-UA"/>
        </w:rPr>
        <w:t xml:space="preserve">Згідно із затвердженим щоквартальним планом організації роботи </w:t>
      </w:r>
      <w:r>
        <w:rPr>
          <w:sz w:val="28"/>
          <w:szCs w:val="28"/>
          <w:lang w:val="uk-UA"/>
        </w:rPr>
        <w:br/>
        <w:t>зі зверненнями громадян:</w:t>
      </w:r>
    </w:p>
    <w:p w:rsidR="009917E8" w:rsidRDefault="009917E8" w:rsidP="009917E8">
      <w:pPr>
        <w:jc w:val="both"/>
        <w:rPr>
          <w:sz w:val="28"/>
          <w:szCs w:val="28"/>
          <w:lang w:val="uk-UA"/>
        </w:rPr>
      </w:pPr>
      <w:r>
        <w:rPr>
          <w:sz w:val="28"/>
          <w:szCs w:val="28"/>
          <w:lang w:val="uk-UA"/>
        </w:rPr>
        <w:t xml:space="preserve">- поінформували директора Департаменту щодо стану організації роботи </w:t>
      </w:r>
      <w:r>
        <w:rPr>
          <w:sz w:val="28"/>
          <w:szCs w:val="28"/>
          <w:lang w:val="uk-UA"/>
        </w:rPr>
        <w:br/>
        <w:t xml:space="preserve">зі зверненнями громадян начальники відділу управління персоналом </w:t>
      </w:r>
      <w:r>
        <w:rPr>
          <w:sz w:val="28"/>
          <w:szCs w:val="28"/>
          <w:lang w:val="uk-UA"/>
        </w:rPr>
        <w:br/>
        <w:t>та відділу мистецтв та культурно-освітніх закладів, з питань роботи музеїв, бібліотек та архіву, планово-економічного, капітальних вкладень та оренди приміщень, в</w:t>
      </w:r>
      <w:r w:rsidRPr="00D13823">
        <w:rPr>
          <w:sz w:val="28"/>
          <w:szCs w:val="28"/>
          <w:lang w:val="uk-UA"/>
        </w:rPr>
        <w:t>ідділ</w:t>
      </w:r>
      <w:r>
        <w:rPr>
          <w:sz w:val="28"/>
          <w:szCs w:val="28"/>
          <w:lang w:val="uk-UA"/>
        </w:rPr>
        <w:t xml:space="preserve">у з питань </w:t>
      </w:r>
      <w:r w:rsidRPr="00D13823">
        <w:rPr>
          <w:sz w:val="28"/>
          <w:szCs w:val="28"/>
          <w:lang w:val="uk-UA"/>
        </w:rPr>
        <w:t xml:space="preserve">релігій </w:t>
      </w:r>
      <w:r>
        <w:rPr>
          <w:sz w:val="28"/>
          <w:szCs w:val="28"/>
          <w:lang w:val="uk-UA"/>
        </w:rPr>
        <w:t>;</w:t>
      </w:r>
    </w:p>
    <w:p w:rsidR="009917E8" w:rsidRDefault="009917E8" w:rsidP="009917E8">
      <w:pPr>
        <w:jc w:val="both"/>
        <w:rPr>
          <w:sz w:val="28"/>
          <w:szCs w:val="28"/>
          <w:lang w:val="uk-UA"/>
        </w:rPr>
      </w:pPr>
      <w:r>
        <w:rPr>
          <w:sz w:val="28"/>
          <w:szCs w:val="28"/>
          <w:lang w:val="uk-UA"/>
        </w:rPr>
        <w:t xml:space="preserve">- організовано проведення перевірки щодо стану організації роботи </w:t>
      </w:r>
      <w:r>
        <w:rPr>
          <w:sz w:val="28"/>
          <w:szCs w:val="28"/>
          <w:lang w:val="uk-UA"/>
        </w:rPr>
        <w:br/>
        <w:t>зі зверненнями громадян у відділі мистецтв та культурно-освітніх закладів,</w:t>
      </w:r>
      <w:r w:rsidRPr="00B34B4F">
        <w:rPr>
          <w:sz w:val="28"/>
          <w:szCs w:val="28"/>
          <w:lang w:val="uk-UA"/>
        </w:rPr>
        <w:t xml:space="preserve"> </w:t>
      </w:r>
      <w:r>
        <w:rPr>
          <w:sz w:val="28"/>
          <w:szCs w:val="28"/>
          <w:lang w:val="uk-UA"/>
        </w:rPr>
        <w:br/>
        <w:t>з питань роботи музеїв, бібліотек та архіву, капітальних вкладень та оренди приміщень, відділ</w:t>
      </w:r>
      <w:r w:rsidRPr="003C0AA0">
        <w:rPr>
          <w:sz w:val="28"/>
          <w:szCs w:val="28"/>
          <w:lang w:val="uk-UA"/>
        </w:rPr>
        <w:t xml:space="preserve"> </w:t>
      </w:r>
      <w:r>
        <w:rPr>
          <w:sz w:val="28"/>
          <w:szCs w:val="28"/>
          <w:lang w:val="uk-UA"/>
        </w:rPr>
        <w:t xml:space="preserve">капітальних вкладень та оренди приміщень, в управлінні </w:t>
      </w:r>
      <w:r>
        <w:rPr>
          <w:sz w:val="28"/>
          <w:szCs w:val="28"/>
          <w:lang w:val="uk-UA"/>
        </w:rPr>
        <w:br/>
        <w:t>у справах національностей та релігій.</w:t>
      </w:r>
    </w:p>
    <w:p w:rsidR="009917E8" w:rsidRDefault="009917E8" w:rsidP="009917E8">
      <w:pPr>
        <w:shd w:val="clear" w:color="auto" w:fill="FFFFFF"/>
        <w:ind w:firstLine="567"/>
        <w:jc w:val="both"/>
        <w:rPr>
          <w:sz w:val="28"/>
          <w:szCs w:val="28"/>
          <w:lang w:val="uk-UA"/>
        </w:rPr>
      </w:pPr>
      <w:r>
        <w:rPr>
          <w:sz w:val="28"/>
          <w:szCs w:val="28"/>
          <w:lang w:val="uk-UA"/>
        </w:rPr>
        <w:t xml:space="preserve">На веб-сайті Київської міської державної адміністрації розміщено графіки </w:t>
      </w:r>
      <w:r w:rsidRPr="00D81A9B">
        <w:rPr>
          <w:sz w:val="28"/>
          <w:szCs w:val="28"/>
          <w:lang w:val="uk-UA"/>
        </w:rPr>
        <w:t>особистого прийому гром</w:t>
      </w:r>
      <w:r>
        <w:rPr>
          <w:sz w:val="28"/>
          <w:szCs w:val="28"/>
          <w:lang w:val="uk-UA"/>
        </w:rPr>
        <w:t>адян керівництвом Департаменту.</w:t>
      </w:r>
    </w:p>
    <w:p w:rsidR="009917E8" w:rsidRPr="002148E6" w:rsidRDefault="009917E8" w:rsidP="009917E8">
      <w:pPr>
        <w:ind w:right="141" w:firstLine="708"/>
        <w:jc w:val="both"/>
        <w:rPr>
          <w:sz w:val="28"/>
          <w:szCs w:val="28"/>
          <w:lang w:val="uk-UA"/>
        </w:rPr>
      </w:pPr>
      <w:r w:rsidRPr="002148E6">
        <w:rPr>
          <w:sz w:val="28"/>
          <w:szCs w:val="28"/>
          <w:lang w:val="uk-UA"/>
        </w:rPr>
        <w:t xml:space="preserve">У зв’язку із запровадженням на території України заходів </w:t>
      </w:r>
      <w:r>
        <w:rPr>
          <w:sz w:val="28"/>
          <w:szCs w:val="28"/>
          <w:lang w:val="uk-UA"/>
        </w:rPr>
        <w:br/>
      </w:r>
      <w:r w:rsidRPr="002148E6">
        <w:rPr>
          <w:sz w:val="28"/>
          <w:szCs w:val="28"/>
          <w:lang w:val="uk-UA"/>
        </w:rPr>
        <w:t xml:space="preserve">щодо запобігання поширенню коронавірусу COVID-19 у музеях </w:t>
      </w:r>
      <w:r>
        <w:rPr>
          <w:sz w:val="28"/>
          <w:szCs w:val="28"/>
          <w:lang w:val="uk-UA"/>
        </w:rPr>
        <w:br/>
      </w:r>
      <w:r w:rsidRPr="002148E6">
        <w:rPr>
          <w:sz w:val="28"/>
          <w:szCs w:val="28"/>
          <w:lang w:val="uk-UA"/>
        </w:rPr>
        <w:t>комунальної власності міста Києва</w:t>
      </w:r>
      <w:r>
        <w:rPr>
          <w:sz w:val="28"/>
          <w:szCs w:val="28"/>
          <w:lang w:val="uk-UA"/>
        </w:rPr>
        <w:t>,</w:t>
      </w:r>
      <w:r w:rsidRPr="002148E6">
        <w:rPr>
          <w:sz w:val="28"/>
          <w:szCs w:val="28"/>
          <w:lang w:val="uk-UA"/>
        </w:rPr>
        <w:t xml:space="preserve"> центральних міських бібліотеках </w:t>
      </w:r>
      <w:r>
        <w:rPr>
          <w:sz w:val="28"/>
          <w:szCs w:val="28"/>
          <w:lang w:val="uk-UA"/>
        </w:rPr>
        <w:br/>
        <w:t xml:space="preserve">та театрах </w:t>
      </w:r>
      <w:r w:rsidRPr="002148E6">
        <w:rPr>
          <w:sz w:val="28"/>
          <w:szCs w:val="28"/>
          <w:lang w:val="uk-UA"/>
        </w:rPr>
        <w:t xml:space="preserve">протягом </w:t>
      </w:r>
      <w:r>
        <w:rPr>
          <w:sz w:val="28"/>
          <w:szCs w:val="28"/>
          <w:lang w:val="uk-UA"/>
        </w:rPr>
        <w:t>січня</w:t>
      </w:r>
      <w:r w:rsidRPr="002148E6">
        <w:rPr>
          <w:sz w:val="28"/>
          <w:szCs w:val="28"/>
          <w:lang w:val="uk-UA"/>
        </w:rPr>
        <w:t xml:space="preserve"> було призупинено проведення масових заходів </w:t>
      </w:r>
      <w:r>
        <w:rPr>
          <w:sz w:val="28"/>
          <w:szCs w:val="28"/>
          <w:lang w:val="uk-UA"/>
        </w:rPr>
        <w:br/>
      </w:r>
      <w:r w:rsidRPr="002148E6">
        <w:rPr>
          <w:sz w:val="28"/>
          <w:szCs w:val="28"/>
          <w:lang w:val="uk-UA"/>
        </w:rPr>
        <w:t>та обслуговування відвідувачів і користувачів.</w:t>
      </w:r>
      <w:r>
        <w:rPr>
          <w:sz w:val="28"/>
          <w:szCs w:val="28"/>
          <w:lang w:val="uk-UA"/>
        </w:rPr>
        <w:t xml:space="preserve"> </w:t>
      </w:r>
      <w:r w:rsidRPr="002148E6">
        <w:rPr>
          <w:sz w:val="28"/>
          <w:szCs w:val="28"/>
          <w:lang w:val="uk-UA"/>
        </w:rPr>
        <w:t>Проте, у межах своїх можливостей заклади продовжували працювати в режимі онлайн</w:t>
      </w:r>
      <w:r>
        <w:rPr>
          <w:sz w:val="28"/>
          <w:szCs w:val="28"/>
          <w:lang w:val="uk-UA"/>
        </w:rPr>
        <w:t xml:space="preserve">. </w:t>
      </w:r>
    </w:p>
    <w:p w:rsidR="009917E8" w:rsidRPr="002148E6" w:rsidRDefault="009917E8" w:rsidP="009917E8">
      <w:pPr>
        <w:ind w:right="141" w:firstLine="708"/>
        <w:jc w:val="both"/>
        <w:rPr>
          <w:sz w:val="28"/>
          <w:szCs w:val="28"/>
          <w:lang w:val="uk-UA"/>
        </w:rPr>
      </w:pPr>
      <w:r w:rsidRPr="002148E6">
        <w:rPr>
          <w:sz w:val="28"/>
          <w:szCs w:val="28"/>
          <w:lang w:val="uk-UA"/>
        </w:rPr>
        <w:t xml:space="preserve">Більшість музеїв публікували інформаційно-пізнавальну інформацію про свою фондову колекцію, історію створення і діяльності, цікаві факти </w:t>
      </w:r>
      <w:r>
        <w:rPr>
          <w:sz w:val="28"/>
          <w:szCs w:val="28"/>
          <w:lang w:val="uk-UA"/>
        </w:rPr>
        <w:br/>
      </w:r>
      <w:r w:rsidRPr="002148E6">
        <w:rPr>
          <w:sz w:val="28"/>
          <w:szCs w:val="28"/>
          <w:lang w:val="uk-UA"/>
        </w:rPr>
        <w:t>з історії закладів, наукові статті та розвідки тощо. Крім того, проводилися онлайн екскурсії та в</w:t>
      </w:r>
      <w:r>
        <w:rPr>
          <w:sz w:val="28"/>
          <w:szCs w:val="28"/>
          <w:lang w:val="uk-UA"/>
        </w:rPr>
        <w:t>ідкривалися віртуальні виставки.</w:t>
      </w:r>
    </w:p>
    <w:p w:rsidR="009917E8" w:rsidRDefault="009917E8" w:rsidP="009917E8">
      <w:pPr>
        <w:ind w:right="141" w:firstLine="708"/>
        <w:jc w:val="both"/>
        <w:rPr>
          <w:sz w:val="28"/>
          <w:szCs w:val="28"/>
          <w:lang w:val="uk-UA"/>
        </w:rPr>
      </w:pPr>
      <w:r w:rsidRPr="002148E6">
        <w:rPr>
          <w:sz w:val="28"/>
          <w:szCs w:val="28"/>
          <w:lang w:val="uk-UA"/>
        </w:rPr>
        <w:t xml:space="preserve">Тримали зв'язок із своїми користувачами через соціальні мережі </w:t>
      </w:r>
      <w:r>
        <w:rPr>
          <w:sz w:val="28"/>
          <w:szCs w:val="28"/>
          <w:lang w:val="uk-UA"/>
        </w:rPr>
        <w:br/>
      </w:r>
      <w:r w:rsidRPr="002148E6">
        <w:rPr>
          <w:sz w:val="28"/>
          <w:szCs w:val="28"/>
          <w:lang w:val="uk-UA"/>
        </w:rPr>
        <w:t>і бібліотеки: підбирали та рекомендували різні корисні й пізнавальні онлайн-ресурси, проводили віртуальні екскурсії, віртуальні галереї, поетичні читання в прямому включенні, концерти, організовували онлайн</w:t>
      </w:r>
      <w:r>
        <w:rPr>
          <w:sz w:val="28"/>
          <w:szCs w:val="28"/>
          <w:lang w:val="uk-UA"/>
        </w:rPr>
        <w:t xml:space="preserve"> </w:t>
      </w:r>
      <w:r w:rsidRPr="002148E6">
        <w:rPr>
          <w:sz w:val="28"/>
          <w:szCs w:val="28"/>
          <w:lang w:val="uk-UA"/>
        </w:rPr>
        <w:t xml:space="preserve">лекції та зустрічі </w:t>
      </w:r>
      <w:r>
        <w:rPr>
          <w:sz w:val="28"/>
          <w:szCs w:val="28"/>
          <w:lang w:val="uk-UA"/>
        </w:rPr>
        <w:br/>
      </w:r>
      <w:r w:rsidRPr="002148E6">
        <w:rPr>
          <w:sz w:val="28"/>
          <w:szCs w:val="28"/>
          <w:lang w:val="uk-UA"/>
        </w:rPr>
        <w:t>з творчими людьм</w:t>
      </w:r>
      <w:r>
        <w:rPr>
          <w:sz w:val="28"/>
          <w:szCs w:val="28"/>
          <w:lang w:val="uk-UA"/>
        </w:rPr>
        <w:t>и.</w:t>
      </w:r>
    </w:p>
    <w:p w:rsidR="009917E8" w:rsidRPr="002148E6" w:rsidRDefault="009917E8" w:rsidP="009917E8">
      <w:pPr>
        <w:ind w:firstLine="708"/>
        <w:jc w:val="both"/>
        <w:rPr>
          <w:sz w:val="28"/>
          <w:szCs w:val="28"/>
          <w:lang w:val="uk-UA"/>
        </w:rPr>
      </w:pPr>
      <w:r>
        <w:rPr>
          <w:sz w:val="28"/>
          <w:szCs w:val="28"/>
          <w:lang w:val="uk-UA"/>
        </w:rPr>
        <w:t>0</w:t>
      </w:r>
      <w:r w:rsidRPr="002148E6">
        <w:rPr>
          <w:sz w:val="28"/>
          <w:szCs w:val="28"/>
          <w:lang w:val="uk-UA"/>
        </w:rPr>
        <w:t>6 січня Київський міський центр народної творчості та культурологічних досліджень презентував новорічно-різдвяний онлайн концерт за участі кращих аматорськи</w:t>
      </w:r>
      <w:r>
        <w:rPr>
          <w:sz w:val="28"/>
          <w:szCs w:val="28"/>
          <w:lang w:val="uk-UA"/>
        </w:rPr>
        <w:t xml:space="preserve">х хорових колективів м. Києва. </w:t>
      </w:r>
    </w:p>
    <w:p w:rsidR="009917E8" w:rsidRDefault="009917E8" w:rsidP="009917E8">
      <w:pPr>
        <w:ind w:firstLine="708"/>
        <w:jc w:val="both"/>
        <w:rPr>
          <w:sz w:val="28"/>
          <w:szCs w:val="28"/>
        </w:rPr>
      </w:pPr>
      <w:r>
        <w:rPr>
          <w:color w:val="000000"/>
          <w:sz w:val="28"/>
          <w:szCs w:val="28"/>
          <w:shd w:val="clear" w:color="auto" w:fill="FFFFFF"/>
          <w:lang w:val="uk-UA"/>
        </w:rPr>
        <w:t>0</w:t>
      </w:r>
      <w:r>
        <w:rPr>
          <w:color w:val="000000"/>
          <w:sz w:val="28"/>
          <w:szCs w:val="28"/>
          <w:shd w:val="clear" w:color="auto" w:fill="FFFFFF"/>
        </w:rPr>
        <w:t xml:space="preserve">7 та </w:t>
      </w:r>
      <w:r>
        <w:rPr>
          <w:color w:val="000000"/>
          <w:sz w:val="28"/>
          <w:szCs w:val="28"/>
          <w:shd w:val="clear" w:color="auto" w:fill="FFFFFF"/>
          <w:lang w:val="uk-UA"/>
        </w:rPr>
        <w:t>0</w:t>
      </w:r>
      <w:r>
        <w:rPr>
          <w:color w:val="000000"/>
          <w:sz w:val="28"/>
          <w:szCs w:val="28"/>
          <w:shd w:val="clear" w:color="auto" w:fill="FFFFFF"/>
        </w:rPr>
        <w:t xml:space="preserve">8 січня </w:t>
      </w:r>
      <w:r w:rsidRPr="00776FFB">
        <w:rPr>
          <w:sz w:val="28"/>
          <w:szCs w:val="28"/>
        </w:rPr>
        <w:t>Муніципальна академічна чоловіча хорова капела</w:t>
      </w:r>
      <w:r>
        <w:rPr>
          <w:sz w:val="28"/>
          <w:szCs w:val="28"/>
        </w:rPr>
        <w:t xml:space="preserve"> </w:t>
      </w:r>
      <w:r>
        <w:rPr>
          <w:sz w:val="28"/>
          <w:szCs w:val="28"/>
          <w:lang w:val="uk-UA"/>
        </w:rPr>
        <w:br/>
      </w:r>
      <w:r>
        <w:rPr>
          <w:sz w:val="28"/>
          <w:szCs w:val="28"/>
        </w:rPr>
        <w:t xml:space="preserve">ім. Л. Ревуцького провела онлайн трансляцію </w:t>
      </w:r>
      <w:proofErr w:type="gramStart"/>
      <w:r>
        <w:rPr>
          <w:sz w:val="28"/>
          <w:szCs w:val="28"/>
        </w:rPr>
        <w:t>Р</w:t>
      </w:r>
      <w:proofErr w:type="gramEnd"/>
      <w:r>
        <w:rPr>
          <w:sz w:val="28"/>
          <w:szCs w:val="28"/>
        </w:rPr>
        <w:t xml:space="preserve">іздвяного концерту «Нині Рожество Божого дитяти» на офіційній сторінці у </w:t>
      </w:r>
      <w:r>
        <w:rPr>
          <w:sz w:val="28"/>
          <w:szCs w:val="28"/>
          <w:lang w:val="en-US"/>
        </w:rPr>
        <w:t>Facebook</w:t>
      </w:r>
      <w:r>
        <w:rPr>
          <w:sz w:val="28"/>
          <w:szCs w:val="28"/>
        </w:rPr>
        <w:t>.</w:t>
      </w:r>
    </w:p>
    <w:p w:rsidR="009917E8" w:rsidRDefault="009917E8" w:rsidP="009917E8">
      <w:pPr>
        <w:jc w:val="both"/>
        <w:rPr>
          <w:sz w:val="28"/>
          <w:szCs w:val="28"/>
          <w:lang w:val="uk-UA"/>
        </w:rPr>
      </w:pPr>
      <w:r>
        <w:rPr>
          <w:sz w:val="28"/>
          <w:szCs w:val="28"/>
          <w:lang w:val="uk-UA"/>
        </w:rPr>
        <w:t xml:space="preserve">        </w:t>
      </w:r>
      <w:r w:rsidRPr="00356725">
        <w:rPr>
          <w:sz w:val="28"/>
          <w:szCs w:val="28"/>
          <w:lang w:val="uk-UA"/>
        </w:rPr>
        <w:t>14 січня спільно з представниками Асоціаіції «КИЇВ ТУРИСТИЧНИЙ» була проведена робоча онлайн нарада щодо плану реалізації проєкту «Міжнародні хорові змагання-2022» в місті Києві.</w:t>
      </w:r>
    </w:p>
    <w:p w:rsidR="009917E8" w:rsidRDefault="009917E8" w:rsidP="009917E8">
      <w:pPr>
        <w:pStyle w:val="14"/>
        <w:tabs>
          <w:tab w:val="left" w:pos="851"/>
        </w:tabs>
        <w:ind w:firstLine="567"/>
        <w:rPr>
          <w:rStyle w:val="af6"/>
        </w:rPr>
      </w:pPr>
      <w:r w:rsidRPr="004E72C3">
        <w:rPr>
          <w:rStyle w:val="af6"/>
        </w:rPr>
        <w:lastRenderedPageBreak/>
        <w:t>1</w:t>
      </w:r>
      <w:r>
        <w:rPr>
          <w:rStyle w:val="af6"/>
        </w:rPr>
        <w:t>9</w:t>
      </w:r>
      <w:r w:rsidRPr="004E72C3">
        <w:rPr>
          <w:rStyle w:val="af6"/>
        </w:rPr>
        <w:t xml:space="preserve"> січня </w:t>
      </w:r>
      <w:r>
        <w:rPr>
          <w:rStyle w:val="af6"/>
        </w:rPr>
        <w:t>надано</w:t>
      </w:r>
      <w:r w:rsidRPr="004E72C3">
        <w:rPr>
          <w:rStyle w:val="af6"/>
        </w:rPr>
        <w:t xml:space="preserve"> сприяння Православній церкві України </w:t>
      </w:r>
      <w:r>
        <w:rPr>
          <w:rStyle w:val="af6"/>
        </w:rPr>
        <w:br/>
        <w:t>у</w:t>
      </w:r>
      <w:r w:rsidRPr="00C51A2D">
        <w:rPr>
          <w:rStyle w:val="af6"/>
        </w:rPr>
        <w:t xml:space="preserve"> проведенні чину освячення води біля храму Покрови Пресвятої Богородиці Української православної церкви на Оболонській набережній та у Гідропарку </w:t>
      </w:r>
    </w:p>
    <w:p w:rsidR="009917E8" w:rsidRPr="00C51A2D" w:rsidRDefault="009917E8" w:rsidP="009917E8">
      <w:pPr>
        <w:pStyle w:val="14"/>
        <w:tabs>
          <w:tab w:val="left" w:pos="851"/>
        </w:tabs>
        <w:rPr>
          <w:rStyle w:val="af6"/>
        </w:rPr>
      </w:pPr>
      <w:r w:rsidRPr="00C51A2D">
        <w:rPr>
          <w:rStyle w:val="af6"/>
        </w:rPr>
        <w:t xml:space="preserve">біля каплиці на честь Хрещення Господнього Православної церкви України ієрархами православних церков за відповідними регламентованими </w:t>
      </w:r>
      <w:r>
        <w:rPr>
          <w:rStyle w:val="af6"/>
        </w:rPr>
        <w:br/>
      </w:r>
      <w:r w:rsidRPr="00C51A2D">
        <w:rPr>
          <w:rStyle w:val="af6"/>
        </w:rPr>
        <w:t>і встановленими канонами.</w:t>
      </w:r>
    </w:p>
    <w:p w:rsidR="009917E8" w:rsidRPr="00356725" w:rsidRDefault="009917E8" w:rsidP="009917E8">
      <w:pPr>
        <w:pStyle w:val="14"/>
        <w:tabs>
          <w:tab w:val="left" w:pos="851"/>
        </w:tabs>
        <w:ind w:firstLine="567"/>
      </w:pPr>
      <w:r w:rsidRPr="00C51A2D">
        <w:rPr>
          <w:rStyle w:val="af6"/>
        </w:rPr>
        <w:t>Оскільки на зазначених локаціях, незважаючи на карантинні обмеження, можливі скупчення людей, напередодні свята Водохреща проведено роз’яснювальну роботу серед священнослужителів щодо недопущення нехтування запроваджених органами державної та місцевої влади карантинних обмежень з метою запобігання розповсюдженню коронавірусної інфекції COVID-19.</w:t>
      </w:r>
    </w:p>
    <w:p w:rsidR="009917E8" w:rsidRPr="0009182F" w:rsidRDefault="009917E8" w:rsidP="009917E8">
      <w:pPr>
        <w:ind w:firstLine="708"/>
        <w:jc w:val="both"/>
        <w:rPr>
          <w:color w:val="000000"/>
          <w:sz w:val="28"/>
          <w:szCs w:val="28"/>
          <w:shd w:val="clear" w:color="auto" w:fill="FFFFFF"/>
        </w:rPr>
      </w:pPr>
      <w:r w:rsidRPr="00DF7F23">
        <w:rPr>
          <w:sz w:val="28"/>
          <w:szCs w:val="28"/>
        </w:rPr>
        <w:t>26</w:t>
      </w:r>
      <w:r w:rsidRPr="00CE27AE">
        <w:rPr>
          <w:sz w:val="28"/>
          <w:szCs w:val="28"/>
        </w:rPr>
        <w:t xml:space="preserve"> </w:t>
      </w:r>
      <w:r>
        <w:rPr>
          <w:sz w:val="28"/>
          <w:szCs w:val="28"/>
        </w:rPr>
        <w:t>січ</w:t>
      </w:r>
      <w:r w:rsidRPr="00CE27AE">
        <w:rPr>
          <w:sz w:val="28"/>
          <w:szCs w:val="28"/>
        </w:rPr>
        <w:t>ня</w:t>
      </w:r>
      <w:r>
        <w:rPr>
          <w:sz w:val="28"/>
          <w:szCs w:val="28"/>
        </w:rPr>
        <w:t xml:space="preserve"> відбу</w:t>
      </w:r>
      <w:r>
        <w:rPr>
          <w:sz w:val="28"/>
          <w:szCs w:val="28"/>
          <w:lang w:val="uk-UA"/>
        </w:rPr>
        <w:t>лася</w:t>
      </w:r>
      <w:r>
        <w:rPr>
          <w:sz w:val="28"/>
          <w:szCs w:val="28"/>
        </w:rPr>
        <w:t xml:space="preserve"> </w:t>
      </w:r>
      <w:proofErr w:type="gramStart"/>
      <w:r w:rsidRPr="00AD3FAF">
        <w:rPr>
          <w:sz w:val="28"/>
          <w:szCs w:val="28"/>
        </w:rPr>
        <w:t>прем</w:t>
      </w:r>
      <w:proofErr w:type="gramEnd"/>
      <w:r w:rsidRPr="00AD3FAF">
        <w:rPr>
          <w:sz w:val="28"/>
          <w:szCs w:val="28"/>
        </w:rPr>
        <w:t>’єр</w:t>
      </w:r>
      <w:r>
        <w:rPr>
          <w:sz w:val="28"/>
          <w:szCs w:val="28"/>
        </w:rPr>
        <w:t xml:space="preserve">а вистави Академічного камерного хору «Хрещатик» </w:t>
      </w:r>
      <w:r w:rsidRPr="00CE27AE">
        <w:rPr>
          <w:sz w:val="28"/>
          <w:szCs w:val="28"/>
        </w:rPr>
        <w:t>–</w:t>
      </w:r>
      <w:r>
        <w:rPr>
          <w:sz w:val="28"/>
          <w:szCs w:val="28"/>
        </w:rPr>
        <w:t xml:space="preserve"> «Небо і земля» </w:t>
      </w:r>
      <w:r>
        <w:rPr>
          <w:sz w:val="28"/>
          <w:szCs w:val="28"/>
          <w:lang w:val="uk-UA"/>
        </w:rPr>
        <w:t>у</w:t>
      </w:r>
      <w:r>
        <w:rPr>
          <w:sz w:val="28"/>
          <w:szCs w:val="28"/>
        </w:rPr>
        <w:t xml:space="preserve"> Будинку актора.</w:t>
      </w:r>
    </w:p>
    <w:p w:rsidR="009917E8" w:rsidRDefault="009917E8" w:rsidP="009917E8">
      <w:pPr>
        <w:ind w:firstLine="708"/>
        <w:jc w:val="both"/>
        <w:rPr>
          <w:sz w:val="28"/>
          <w:szCs w:val="28"/>
          <w:lang w:val="uk-UA"/>
        </w:rPr>
      </w:pPr>
      <w:r>
        <w:rPr>
          <w:sz w:val="28"/>
          <w:szCs w:val="28"/>
        </w:rPr>
        <w:t xml:space="preserve">28 – 29 січня </w:t>
      </w:r>
      <w:r w:rsidRPr="00BA7067">
        <w:rPr>
          <w:sz w:val="28"/>
          <w:szCs w:val="28"/>
        </w:rPr>
        <w:t xml:space="preserve">Київським міським центром народної творчості </w:t>
      </w:r>
      <w:r>
        <w:rPr>
          <w:sz w:val="28"/>
          <w:szCs w:val="28"/>
          <w:lang w:val="uk-UA"/>
        </w:rPr>
        <w:br/>
      </w:r>
      <w:r w:rsidRPr="00BA7067">
        <w:rPr>
          <w:sz w:val="28"/>
          <w:szCs w:val="28"/>
        </w:rPr>
        <w:t>та</w:t>
      </w:r>
      <w:r>
        <w:rPr>
          <w:sz w:val="28"/>
          <w:szCs w:val="28"/>
        </w:rPr>
        <w:t xml:space="preserve"> </w:t>
      </w:r>
      <w:r w:rsidRPr="00BA7067">
        <w:rPr>
          <w:sz w:val="28"/>
          <w:szCs w:val="28"/>
        </w:rPr>
        <w:t xml:space="preserve">культурологічних </w:t>
      </w:r>
      <w:proofErr w:type="gramStart"/>
      <w:r w:rsidRPr="00BA7067">
        <w:rPr>
          <w:sz w:val="28"/>
          <w:szCs w:val="28"/>
        </w:rPr>
        <w:t>досл</w:t>
      </w:r>
      <w:proofErr w:type="gramEnd"/>
      <w:r w:rsidRPr="00BA7067">
        <w:rPr>
          <w:sz w:val="28"/>
          <w:szCs w:val="28"/>
        </w:rPr>
        <w:t>іджень бу</w:t>
      </w:r>
      <w:r>
        <w:rPr>
          <w:sz w:val="28"/>
          <w:szCs w:val="28"/>
          <w:lang w:val="uk-UA"/>
        </w:rPr>
        <w:t>ло</w:t>
      </w:r>
      <w:r w:rsidRPr="00BA7067">
        <w:rPr>
          <w:sz w:val="28"/>
          <w:szCs w:val="28"/>
        </w:rPr>
        <w:t xml:space="preserve"> проведено </w:t>
      </w:r>
      <w:r>
        <w:rPr>
          <w:sz w:val="28"/>
          <w:szCs w:val="28"/>
        </w:rPr>
        <w:t xml:space="preserve">семінар </w:t>
      </w:r>
      <w:r w:rsidRPr="00BA7067">
        <w:rPr>
          <w:sz w:val="28"/>
          <w:szCs w:val="28"/>
        </w:rPr>
        <w:t>з</w:t>
      </w:r>
      <w:r>
        <w:rPr>
          <w:sz w:val="28"/>
          <w:szCs w:val="28"/>
        </w:rPr>
        <w:t xml:space="preserve"> </w:t>
      </w:r>
      <w:r w:rsidRPr="00BA7067">
        <w:rPr>
          <w:sz w:val="28"/>
          <w:szCs w:val="28"/>
        </w:rPr>
        <w:t>театрального мистецтва</w:t>
      </w:r>
      <w:r>
        <w:rPr>
          <w:sz w:val="28"/>
          <w:szCs w:val="28"/>
        </w:rPr>
        <w:t xml:space="preserve"> «Робота режисера над п’єсою» в Будинку вчених.</w:t>
      </w:r>
    </w:p>
    <w:p w:rsidR="009917E8" w:rsidRDefault="009917E8" w:rsidP="009917E8">
      <w:pPr>
        <w:pStyle w:val="14"/>
        <w:tabs>
          <w:tab w:val="left" w:pos="851"/>
        </w:tabs>
        <w:ind w:firstLine="567"/>
        <w:rPr>
          <w:rStyle w:val="af6"/>
        </w:rPr>
      </w:pPr>
      <w:r w:rsidRPr="008A304F">
        <w:rPr>
          <w:rStyle w:val="af6"/>
        </w:rPr>
        <w:t>01 лютого в Національному історико-архітектурному музеї «Київська фортеця» відкрилася виставка художніх робіт Беати Куркуль «Війна».</w:t>
      </w:r>
    </w:p>
    <w:p w:rsidR="009917E8" w:rsidRPr="002617D6" w:rsidRDefault="009917E8" w:rsidP="009917E8">
      <w:pPr>
        <w:pStyle w:val="14"/>
        <w:tabs>
          <w:tab w:val="left" w:pos="851"/>
        </w:tabs>
        <w:ind w:firstLine="567"/>
        <w:rPr>
          <w:rStyle w:val="af6"/>
        </w:rPr>
      </w:pPr>
      <w:r w:rsidRPr="002617D6">
        <w:rPr>
          <w:rStyle w:val="af6"/>
        </w:rPr>
        <w:t xml:space="preserve">02 лютого взято участь у проведенні презентації ексклюзивного документального фільму «Крим. Зневоднення», яку проведено Кримськотатарським Ресурсним Центром та Благодійним фондом «Мир і Ко» </w:t>
      </w:r>
      <w:r w:rsidRPr="002617D6">
        <w:rPr>
          <w:rStyle w:val="af6"/>
        </w:rPr>
        <w:br/>
        <w:t>у кінотеатрі «Жовтень».</w:t>
      </w:r>
    </w:p>
    <w:p w:rsidR="009917E8" w:rsidRDefault="009917E8" w:rsidP="009917E8">
      <w:pPr>
        <w:pStyle w:val="14"/>
        <w:tabs>
          <w:tab w:val="left" w:pos="851"/>
        </w:tabs>
        <w:ind w:firstLine="567"/>
        <w:rPr>
          <w:rStyle w:val="af6"/>
        </w:rPr>
      </w:pPr>
      <w:r>
        <w:rPr>
          <w:rStyle w:val="af6"/>
        </w:rPr>
        <w:t>0</w:t>
      </w:r>
      <w:r w:rsidRPr="00201DAF">
        <w:rPr>
          <w:rStyle w:val="af6"/>
        </w:rPr>
        <w:t xml:space="preserve">2 лютого </w:t>
      </w:r>
      <w:r>
        <w:rPr>
          <w:rStyle w:val="af6"/>
        </w:rPr>
        <w:t xml:space="preserve">відбувся концерт Муніципальної </w:t>
      </w:r>
      <w:r w:rsidRPr="00201DAF">
        <w:rPr>
          <w:rStyle w:val="af6"/>
        </w:rPr>
        <w:t xml:space="preserve">чоловічої хорової капели </w:t>
      </w:r>
      <w:r>
        <w:rPr>
          <w:rStyle w:val="af6"/>
        </w:rPr>
        <w:br/>
      </w:r>
      <w:r w:rsidRPr="00201DAF">
        <w:rPr>
          <w:rStyle w:val="af6"/>
        </w:rPr>
        <w:t xml:space="preserve">Л. Ревуцького – «Київська Коляда» у Колонній залі ім. М. Лисенка </w:t>
      </w:r>
      <w:r>
        <w:rPr>
          <w:rStyle w:val="af6"/>
        </w:rPr>
        <w:br/>
      </w:r>
      <w:r w:rsidRPr="00201DAF">
        <w:rPr>
          <w:rStyle w:val="af6"/>
        </w:rPr>
        <w:t>в Національній філармонії України.</w:t>
      </w:r>
    </w:p>
    <w:p w:rsidR="009917E8" w:rsidRPr="002617D6" w:rsidRDefault="009917E8" w:rsidP="009917E8">
      <w:pPr>
        <w:pStyle w:val="14"/>
        <w:tabs>
          <w:tab w:val="left" w:pos="851"/>
        </w:tabs>
        <w:ind w:firstLine="567"/>
        <w:rPr>
          <w:rStyle w:val="af6"/>
        </w:rPr>
      </w:pPr>
      <w:r>
        <w:rPr>
          <w:rStyle w:val="af6"/>
        </w:rPr>
        <w:t>08 лютого в</w:t>
      </w:r>
      <w:r w:rsidRPr="002617D6">
        <w:rPr>
          <w:rStyle w:val="af6"/>
        </w:rPr>
        <w:t xml:space="preserve">зято участь у відкритті арт-об’єкта «Підземний безвихід», </w:t>
      </w:r>
      <w:r>
        <w:rPr>
          <w:rStyle w:val="af6"/>
        </w:rPr>
        <w:br/>
      </w:r>
      <w:r w:rsidRPr="002617D6">
        <w:rPr>
          <w:rStyle w:val="af6"/>
        </w:rPr>
        <w:t>який створили у підземному переході біля Українського дому Громадськ</w:t>
      </w:r>
      <w:r>
        <w:rPr>
          <w:rStyle w:val="af6"/>
        </w:rPr>
        <w:t>а організація КримSOS спільно з</w:t>
      </w:r>
      <w:r w:rsidRPr="002617D6">
        <w:rPr>
          <w:rStyle w:val="af6"/>
        </w:rPr>
        <w:t xml:space="preserve"> тбіліською платформою ARTIФ на підтримку кримських політв’язнів</w:t>
      </w:r>
      <w:r>
        <w:rPr>
          <w:rStyle w:val="af6"/>
        </w:rPr>
        <w:t>.</w:t>
      </w:r>
    </w:p>
    <w:p w:rsidR="009917E8" w:rsidRDefault="009917E8" w:rsidP="009917E8">
      <w:pPr>
        <w:pStyle w:val="14"/>
        <w:tabs>
          <w:tab w:val="left" w:pos="851"/>
        </w:tabs>
        <w:ind w:firstLine="567"/>
        <w:rPr>
          <w:rStyle w:val="af6"/>
        </w:rPr>
      </w:pPr>
      <w:r w:rsidRPr="008A304F">
        <w:rPr>
          <w:rStyle w:val="af6"/>
        </w:rPr>
        <w:t>09 лютого до Дня учасника бойових д</w:t>
      </w:r>
      <w:r>
        <w:rPr>
          <w:rStyle w:val="af6"/>
        </w:rPr>
        <w:t xml:space="preserve">ій на території інших держав </w:t>
      </w:r>
      <w:r>
        <w:rPr>
          <w:rStyle w:val="af6"/>
        </w:rPr>
        <w:br/>
        <w:t xml:space="preserve">та </w:t>
      </w:r>
      <w:r w:rsidRPr="008A304F">
        <w:rPr>
          <w:rStyle w:val="af6"/>
        </w:rPr>
        <w:t>32-</w:t>
      </w:r>
      <w:r>
        <w:rPr>
          <w:rStyle w:val="af6"/>
        </w:rPr>
        <w:t>ої</w:t>
      </w:r>
      <w:r w:rsidRPr="008A304F">
        <w:rPr>
          <w:rStyle w:val="af6"/>
        </w:rPr>
        <w:t xml:space="preserve"> річниці виведення військ з Афганістану </w:t>
      </w:r>
      <w:r>
        <w:rPr>
          <w:rStyle w:val="af6"/>
        </w:rPr>
        <w:t>у</w:t>
      </w:r>
      <w:r w:rsidRPr="008A304F">
        <w:rPr>
          <w:rStyle w:val="af6"/>
        </w:rPr>
        <w:t xml:space="preserve"> Національному історико-архітектурному музеї «Київська фортеця» відкрилася фотовиставка «Афганський спомин».</w:t>
      </w:r>
    </w:p>
    <w:p w:rsidR="009917E8" w:rsidRDefault="009917E8" w:rsidP="009917E8">
      <w:pPr>
        <w:pStyle w:val="14"/>
        <w:tabs>
          <w:tab w:val="left" w:pos="851"/>
        </w:tabs>
        <w:ind w:firstLine="567"/>
        <w:rPr>
          <w:rStyle w:val="af6"/>
        </w:rPr>
      </w:pPr>
      <w:r w:rsidRPr="008A304F">
        <w:rPr>
          <w:rStyle w:val="af6"/>
        </w:rPr>
        <w:t>10 лютого в Музеї шістдесятництва презентовано виставку творів художника-графіка Юрія Логвина «З любов’ю до життя».</w:t>
      </w:r>
    </w:p>
    <w:p w:rsidR="009917E8" w:rsidRPr="00201DAF" w:rsidRDefault="009917E8" w:rsidP="009917E8">
      <w:pPr>
        <w:pStyle w:val="14"/>
        <w:tabs>
          <w:tab w:val="left" w:pos="851"/>
        </w:tabs>
        <w:ind w:firstLine="567"/>
        <w:rPr>
          <w:rStyle w:val="af6"/>
        </w:rPr>
      </w:pPr>
      <w:r w:rsidRPr="00201DAF">
        <w:rPr>
          <w:rStyle w:val="af6"/>
        </w:rPr>
        <w:t>13-14 лютого з нагоди Дня закоханих у підвідомчих закладах культури відбулися святкові заходи, серед яких:</w:t>
      </w:r>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proofErr w:type="gramStart"/>
      <w:r w:rsidRPr="00950F4E">
        <w:rPr>
          <w:color w:val="050505"/>
          <w:sz w:val="28"/>
          <w:szCs w:val="28"/>
          <w:lang w:eastAsia="uk-UA"/>
        </w:rPr>
        <w:t>прем</w:t>
      </w:r>
      <w:proofErr w:type="gramEnd"/>
      <w:r w:rsidRPr="00950F4E">
        <w:rPr>
          <w:color w:val="050505"/>
          <w:sz w:val="28"/>
          <w:szCs w:val="28"/>
          <w:lang w:eastAsia="uk-UA"/>
        </w:rPr>
        <w:t>’єрний показ вистави «Весілля в Авлабарі» у Київському академічно</w:t>
      </w:r>
      <w:r>
        <w:rPr>
          <w:color w:val="050505"/>
          <w:sz w:val="28"/>
          <w:szCs w:val="28"/>
          <w:lang w:eastAsia="uk-UA"/>
        </w:rPr>
        <w:t xml:space="preserve">му </w:t>
      </w:r>
      <w:r w:rsidRPr="00950F4E">
        <w:rPr>
          <w:color w:val="050505"/>
          <w:sz w:val="28"/>
          <w:szCs w:val="28"/>
          <w:lang w:eastAsia="uk-UA"/>
        </w:rPr>
        <w:t>театрі українського фольклору «Берегиня»;</w:t>
      </w:r>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r w:rsidRPr="00950F4E">
        <w:rPr>
          <w:color w:val="050505"/>
          <w:sz w:val="28"/>
          <w:szCs w:val="28"/>
          <w:lang w:eastAsia="uk-UA"/>
        </w:rPr>
        <w:lastRenderedPageBreak/>
        <w:t>музична вистава «Віднеси мене, серце» у Циганському академічному музично-драматичному театрі «Романс»;</w:t>
      </w:r>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r w:rsidRPr="00950F4E">
        <w:rPr>
          <w:color w:val="050505"/>
          <w:sz w:val="28"/>
          <w:szCs w:val="28"/>
          <w:lang w:eastAsia="uk-UA"/>
        </w:rPr>
        <w:t>святкова шоу-програма «Музика сердець» у Київському національному академічному театрі оперети;</w:t>
      </w:r>
    </w:p>
    <w:p w:rsidR="009917E8" w:rsidRPr="00F03242" w:rsidRDefault="009917E8" w:rsidP="009917E8">
      <w:pPr>
        <w:pStyle w:val="af5"/>
        <w:numPr>
          <w:ilvl w:val="0"/>
          <w:numId w:val="32"/>
        </w:numPr>
        <w:shd w:val="clear" w:color="auto" w:fill="FFFFFF"/>
        <w:ind w:left="0" w:firstLine="851"/>
        <w:jc w:val="both"/>
        <w:rPr>
          <w:color w:val="050505"/>
          <w:sz w:val="28"/>
          <w:szCs w:val="28"/>
          <w:lang w:eastAsia="uk-UA"/>
        </w:rPr>
      </w:pPr>
      <w:proofErr w:type="gramStart"/>
      <w:r w:rsidRPr="00950F4E">
        <w:rPr>
          <w:color w:val="050505"/>
          <w:sz w:val="28"/>
          <w:szCs w:val="28"/>
          <w:lang w:eastAsia="uk-UA"/>
        </w:rPr>
        <w:t xml:space="preserve">вистава «Salida Cruzada – 8 кроків танго» у </w:t>
      </w:r>
      <w:r>
        <w:rPr>
          <w:color w:val="050505"/>
          <w:sz w:val="28"/>
          <w:szCs w:val="28"/>
          <w:lang w:val="uk-UA" w:eastAsia="uk-UA"/>
        </w:rPr>
        <w:t xml:space="preserve">Київському академічному </w:t>
      </w:r>
      <w:r w:rsidRPr="00F03242">
        <w:rPr>
          <w:color w:val="050505"/>
          <w:sz w:val="28"/>
          <w:szCs w:val="28"/>
          <w:lang w:eastAsia="uk-UA"/>
        </w:rPr>
        <w:t>драматичному театрі на Подолі;</w:t>
      </w:r>
      <w:proofErr w:type="gramEnd"/>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proofErr w:type="gramStart"/>
      <w:r w:rsidRPr="00950F4E">
        <w:rPr>
          <w:color w:val="050505"/>
          <w:sz w:val="28"/>
          <w:szCs w:val="28"/>
          <w:lang w:eastAsia="uk-UA"/>
        </w:rPr>
        <w:t xml:space="preserve">вистава «Сватання на Гончарівці» у Київському </w:t>
      </w:r>
      <w:r>
        <w:rPr>
          <w:color w:val="050505"/>
          <w:sz w:val="28"/>
          <w:szCs w:val="28"/>
          <w:lang w:val="uk-UA" w:eastAsia="uk-UA"/>
        </w:rPr>
        <w:t xml:space="preserve"> національному </w:t>
      </w:r>
      <w:r w:rsidRPr="00950F4E">
        <w:rPr>
          <w:color w:val="050505"/>
          <w:sz w:val="28"/>
          <w:szCs w:val="28"/>
          <w:lang w:eastAsia="uk-UA"/>
        </w:rPr>
        <w:t>академічному Молодому театрі;</w:t>
      </w:r>
      <w:proofErr w:type="gramEnd"/>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r w:rsidRPr="00950F4E">
        <w:rPr>
          <w:color w:val="050505"/>
          <w:sz w:val="28"/>
          <w:szCs w:val="28"/>
          <w:lang w:eastAsia="uk-UA"/>
        </w:rPr>
        <w:t>балет «Ромео і Джульєтта» у Київському муніципальному академічному театрі опери і балету для дітей та юнацтва;</w:t>
      </w:r>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r w:rsidRPr="00950F4E">
        <w:rPr>
          <w:color w:val="050505"/>
          <w:sz w:val="28"/>
          <w:szCs w:val="28"/>
          <w:lang w:eastAsia="uk-UA"/>
        </w:rPr>
        <w:t>вистава «Украдене щастя» у Київському академічному театрі «Золоті ворота».</w:t>
      </w:r>
    </w:p>
    <w:p w:rsidR="009917E8" w:rsidRDefault="009917E8" w:rsidP="009917E8">
      <w:pPr>
        <w:pStyle w:val="14"/>
        <w:tabs>
          <w:tab w:val="left" w:pos="851"/>
        </w:tabs>
        <w:ind w:firstLine="567"/>
        <w:rPr>
          <w:rStyle w:val="af6"/>
        </w:rPr>
      </w:pPr>
      <w:r w:rsidRPr="008A304F">
        <w:rPr>
          <w:rStyle w:val="af6"/>
        </w:rPr>
        <w:t>14 лютого Національний музей українського народного декоративного мистецтва з нагоди Дня закоханих представив пізнавально-розважальну програму «Кохання по-українськи» (інтерактивно-романтична екскурсія «Українське народне декоративне мистецтво»; майстерклас із виготовлення листівок-валентинок із петриківським розписом; акція для закоханих «один квиток на двох»).</w:t>
      </w:r>
    </w:p>
    <w:p w:rsidR="009917E8" w:rsidRPr="001665CA" w:rsidRDefault="009917E8" w:rsidP="009917E8">
      <w:pPr>
        <w:pStyle w:val="14"/>
        <w:tabs>
          <w:tab w:val="left" w:pos="851"/>
        </w:tabs>
        <w:ind w:firstLine="567"/>
        <w:rPr>
          <w:rStyle w:val="af6"/>
        </w:rPr>
      </w:pPr>
      <w:r w:rsidRPr="001665CA">
        <w:rPr>
          <w:rStyle w:val="af6"/>
        </w:rPr>
        <w:t>25 лютого з нагоди відзначення 150-річчя від дня народження Лесі Українки бу</w:t>
      </w:r>
      <w:r>
        <w:rPr>
          <w:rStyle w:val="af6"/>
        </w:rPr>
        <w:t xml:space="preserve">ло </w:t>
      </w:r>
      <w:r w:rsidRPr="001665CA">
        <w:rPr>
          <w:rStyle w:val="af6"/>
        </w:rPr>
        <w:t xml:space="preserve">презентовано виставу «Грішниця» у Київському академічному театрі українського фольклору «Берегиня», також відбувся показ вистави «Камінний господар» у Київському академічному драматичному театрі </w:t>
      </w:r>
      <w:r>
        <w:rPr>
          <w:rStyle w:val="af6"/>
        </w:rPr>
        <w:br/>
      </w:r>
      <w:r w:rsidRPr="001665CA">
        <w:rPr>
          <w:rStyle w:val="af6"/>
        </w:rPr>
        <w:t>на Подолі та «Лісова пісня» у Київськ</w:t>
      </w:r>
      <w:r>
        <w:rPr>
          <w:rStyle w:val="af6"/>
        </w:rPr>
        <w:t>ому</w:t>
      </w:r>
      <w:r w:rsidRPr="001665CA">
        <w:rPr>
          <w:rStyle w:val="af6"/>
        </w:rPr>
        <w:t xml:space="preserve"> академічному театрі юного глядача </w:t>
      </w:r>
      <w:r>
        <w:rPr>
          <w:rStyle w:val="af6"/>
        </w:rPr>
        <w:br/>
      </w:r>
      <w:r w:rsidRPr="001665CA">
        <w:rPr>
          <w:rStyle w:val="af6"/>
        </w:rPr>
        <w:t xml:space="preserve">на Липках. </w:t>
      </w:r>
    </w:p>
    <w:p w:rsidR="009917E8" w:rsidRPr="001665CA" w:rsidRDefault="009917E8" w:rsidP="009917E8">
      <w:pPr>
        <w:pStyle w:val="14"/>
        <w:tabs>
          <w:tab w:val="left" w:pos="851"/>
        </w:tabs>
        <w:ind w:firstLine="567"/>
        <w:rPr>
          <w:rStyle w:val="af6"/>
        </w:rPr>
      </w:pPr>
      <w:r w:rsidRPr="001665CA">
        <w:rPr>
          <w:rStyle w:val="af6"/>
        </w:rPr>
        <w:t>25 лютого на екранах КП «Київкінофільм» бу</w:t>
      </w:r>
      <w:r>
        <w:rPr>
          <w:rStyle w:val="af6"/>
        </w:rPr>
        <w:t>ло</w:t>
      </w:r>
      <w:r w:rsidRPr="001665CA">
        <w:rPr>
          <w:rStyle w:val="af6"/>
        </w:rPr>
        <w:t xml:space="preserve"> презентовано історичну драму, що створена у</w:t>
      </w:r>
      <w:r>
        <w:rPr>
          <w:rStyle w:val="af6"/>
        </w:rPr>
        <w:t xml:space="preserve"> копродукції України з Грузією </w:t>
      </w:r>
      <w:r w:rsidRPr="001665CA">
        <w:rPr>
          <w:rStyle w:val="af6"/>
        </w:rPr>
        <w:t>– «Антон червона химера», режисер Заза Урушадзе.</w:t>
      </w:r>
    </w:p>
    <w:p w:rsidR="009917E8" w:rsidRPr="001665CA" w:rsidRDefault="009917E8" w:rsidP="009917E8">
      <w:pPr>
        <w:pStyle w:val="14"/>
        <w:tabs>
          <w:tab w:val="left" w:pos="851"/>
        </w:tabs>
        <w:ind w:firstLine="567"/>
        <w:rPr>
          <w:rStyle w:val="af6"/>
        </w:rPr>
      </w:pPr>
      <w:r>
        <w:rPr>
          <w:rStyle w:val="af6"/>
        </w:rPr>
        <w:t>О</w:t>
      </w:r>
      <w:r w:rsidRPr="001665CA">
        <w:rPr>
          <w:rStyle w:val="af6"/>
        </w:rPr>
        <w:t>працьовано питання щодо організації та проведення театральної премії «Київська пектораль» у 2021 році, а також визначення її лауреатів.</w:t>
      </w:r>
    </w:p>
    <w:p w:rsidR="009917E8" w:rsidRPr="002617D6" w:rsidRDefault="009917E8" w:rsidP="009917E8">
      <w:pPr>
        <w:pStyle w:val="14"/>
        <w:tabs>
          <w:tab w:val="left" w:pos="851"/>
        </w:tabs>
        <w:ind w:firstLine="567"/>
        <w:rPr>
          <w:rStyle w:val="af6"/>
        </w:rPr>
      </w:pPr>
      <w:r w:rsidRPr="008A304F">
        <w:rPr>
          <w:rStyle w:val="af6"/>
        </w:rPr>
        <w:t xml:space="preserve">25 </w:t>
      </w:r>
      <w:r>
        <w:rPr>
          <w:rStyle w:val="af6"/>
        </w:rPr>
        <w:t>-</w:t>
      </w:r>
      <w:r w:rsidRPr="008A304F">
        <w:rPr>
          <w:rStyle w:val="af6"/>
        </w:rPr>
        <w:t xml:space="preserve"> 26 лютого в музеях комунальної власності міста Києва й центральних міських бібліотеках відбулися заходи з нагоди 150-річчя від дня народження Лесі Українки:</w:t>
      </w:r>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r w:rsidRPr="00950F4E">
        <w:rPr>
          <w:color w:val="050505"/>
          <w:sz w:val="28"/>
          <w:szCs w:val="28"/>
          <w:lang w:eastAsia="uk-UA"/>
        </w:rPr>
        <w:t xml:space="preserve">виставка «Лісова </w:t>
      </w:r>
      <w:proofErr w:type="gramStart"/>
      <w:r w:rsidRPr="00950F4E">
        <w:rPr>
          <w:color w:val="050505"/>
          <w:sz w:val="28"/>
          <w:szCs w:val="28"/>
          <w:lang w:eastAsia="uk-UA"/>
        </w:rPr>
        <w:t>п</w:t>
      </w:r>
      <w:proofErr w:type="gramEnd"/>
      <w:r w:rsidRPr="00950F4E">
        <w:rPr>
          <w:color w:val="050505"/>
          <w:sz w:val="28"/>
          <w:szCs w:val="28"/>
          <w:lang w:eastAsia="uk-UA"/>
        </w:rPr>
        <w:t>існя. Графіка» та святковий концерт творів українських композиторі</w:t>
      </w:r>
      <w:proofErr w:type="gramStart"/>
      <w:r w:rsidRPr="00950F4E">
        <w:rPr>
          <w:color w:val="050505"/>
          <w:sz w:val="28"/>
          <w:szCs w:val="28"/>
          <w:lang w:eastAsia="uk-UA"/>
        </w:rPr>
        <w:t>в</w:t>
      </w:r>
      <w:proofErr w:type="gramEnd"/>
      <w:r w:rsidRPr="00950F4E">
        <w:rPr>
          <w:color w:val="050505"/>
          <w:sz w:val="28"/>
          <w:szCs w:val="28"/>
          <w:lang w:eastAsia="uk-UA"/>
        </w:rPr>
        <w:t xml:space="preserve"> </w:t>
      </w:r>
      <w:proofErr w:type="gramStart"/>
      <w:r w:rsidRPr="00950F4E">
        <w:rPr>
          <w:color w:val="050505"/>
          <w:sz w:val="28"/>
          <w:szCs w:val="28"/>
          <w:lang w:eastAsia="uk-UA"/>
        </w:rPr>
        <w:t>на</w:t>
      </w:r>
      <w:proofErr w:type="gramEnd"/>
      <w:r w:rsidRPr="00950F4E">
        <w:rPr>
          <w:color w:val="050505"/>
          <w:sz w:val="28"/>
          <w:szCs w:val="28"/>
          <w:lang w:eastAsia="uk-UA"/>
        </w:rPr>
        <w:t xml:space="preserve"> слова Лесі Українки в Музеї видатних діячів української культури;</w:t>
      </w:r>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r w:rsidRPr="00950F4E">
        <w:rPr>
          <w:color w:val="050505"/>
          <w:sz w:val="28"/>
          <w:szCs w:val="28"/>
          <w:lang w:eastAsia="uk-UA"/>
        </w:rPr>
        <w:t>ювілейний літературно-мистецький вечі</w:t>
      </w:r>
      <w:proofErr w:type="gramStart"/>
      <w:r w:rsidRPr="00950F4E">
        <w:rPr>
          <w:color w:val="050505"/>
          <w:sz w:val="28"/>
          <w:szCs w:val="28"/>
          <w:lang w:eastAsia="uk-UA"/>
        </w:rPr>
        <w:t>р</w:t>
      </w:r>
      <w:proofErr w:type="gramEnd"/>
      <w:r w:rsidRPr="00950F4E">
        <w:rPr>
          <w:color w:val="050505"/>
          <w:sz w:val="28"/>
          <w:szCs w:val="28"/>
          <w:lang w:eastAsia="uk-UA"/>
        </w:rPr>
        <w:t xml:space="preserve"> «Свіча, запалена від Бога» в Публічній бібліотеці ім. Лесі Українки для дорослих м. Києва;</w:t>
      </w:r>
    </w:p>
    <w:p w:rsidR="009917E8" w:rsidRPr="00950F4E" w:rsidRDefault="009917E8" w:rsidP="009917E8">
      <w:pPr>
        <w:pStyle w:val="af5"/>
        <w:numPr>
          <w:ilvl w:val="0"/>
          <w:numId w:val="32"/>
        </w:numPr>
        <w:shd w:val="clear" w:color="auto" w:fill="FFFFFF"/>
        <w:ind w:left="0" w:firstLine="851"/>
        <w:jc w:val="both"/>
        <w:rPr>
          <w:color w:val="050505"/>
          <w:sz w:val="28"/>
          <w:szCs w:val="28"/>
          <w:lang w:eastAsia="uk-UA"/>
        </w:rPr>
      </w:pPr>
      <w:r w:rsidRPr="00950F4E">
        <w:rPr>
          <w:color w:val="050505"/>
          <w:sz w:val="28"/>
          <w:szCs w:val="28"/>
          <w:lang w:eastAsia="uk-UA"/>
        </w:rPr>
        <w:t>виставка «Простори Лесі» в Київському літературно-меморіальному будинку-музеї М. Заньковецької;</w:t>
      </w:r>
    </w:p>
    <w:p w:rsidR="009917E8" w:rsidRPr="00891AB1" w:rsidRDefault="009917E8" w:rsidP="009917E8">
      <w:pPr>
        <w:pStyle w:val="af5"/>
        <w:numPr>
          <w:ilvl w:val="0"/>
          <w:numId w:val="32"/>
        </w:numPr>
        <w:shd w:val="clear" w:color="auto" w:fill="FFFFFF"/>
        <w:ind w:left="0" w:firstLine="851"/>
        <w:jc w:val="both"/>
        <w:rPr>
          <w:color w:val="050505"/>
          <w:sz w:val="28"/>
          <w:szCs w:val="28"/>
          <w:lang w:eastAsia="uk-UA"/>
        </w:rPr>
      </w:pPr>
      <w:r w:rsidRPr="00950F4E">
        <w:rPr>
          <w:color w:val="050505"/>
          <w:sz w:val="28"/>
          <w:szCs w:val="28"/>
          <w:lang w:eastAsia="uk-UA"/>
        </w:rPr>
        <w:lastRenderedPageBreak/>
        <w:t xml:space="preserve">онлайн-виставка «Хотіла б я </w:t>
      </w:r>
      <w:proofErr w:type="gramStart"/>
      <w:r w:rsidRPr="00950F4E">
        <w:rPr>
          <w:color w:val="050505"/>
          <w:sz w:val="28"/>
          <w:szCs w:val="28"/>
          <w:lang w:eastAsia="uk-UA"/>
        </w:rPr>
        <w:t>п</w:t>
      </w:r>
      <w:proofErr w:type="gramEnd"/>
      <w:r w:rsidRPr="00950F4E">
        <w:rPr>
          <w:color w:val="050505"/>
          <w:sz w:val="28"/>
          <w:szCs w:val="28"/>
          <w:lang w:eastAsia="uk-UA"/>
        </w:rPr>
        <w:t>існею стати» в Київському літературно-меморіальному музеї М. Рильського.</w:t>
      </w:r>
    </w:p>
    <w:p w:rsidR="009917E8" w:rsidRPr="00AA4B6E" w:rsidRDefault="009917E8" w:rsidP="009917E8">
      <w:pPr>
        <w:pStyle w:val="af5"/>
        <w:ind w:left="0"/>
        <w:jc w:val="both"/>
        <w:rPr>
          <w:sz w:val="28"/>
          <w:szCs w:val="28"/>
          <w:lang w:val="uk-UA"/>
        </w:rPr>
      </w:pPr>
      <w:r w:rsidRPr="00AA4B6E">
        <w:rPr>
          <w:sz w:val="28"/>
          <w:szCs w:val="28"/>
          <w:lang w:val="uk-UA"/>
        </w:rPr>
        <w:t xml:space="preserve">          02 березня до 12-річчя від дня відкриття закладу Музеєм Шолом-Алейхема презентовано виставку «Київ – моє місто» (живопис із колекції музею та унікальні авторські ляльки за мотивами творчості письменника </w:t>
      </w:r>
      <w:r>
        <w:rPr>
          <w:sz w:val="28"/>
          <w:szCs w:val="28"/>
          <w:lang w:val="uk-UA"/>
        </w:rPr>
        <w:br/>
      </w:r>
      <w:r w:rsidRPr="00AA4B6E">
        <w:rPr>
          <w:sz w:val="28"/>
          <w:szCs w:val="28"/>
          <w:lang w:val="uk-UA"/>
        </w:rPr>
        <w:t>з приватних колекцій).</w:t>
      </w:r>
    </w:p>
    <w:p w:rsidR="009917E8" w:rsidRPr="00AA4B6E" w:rsidRDefault="009917E8" w:rsidP="009917E8">
      <w:pPr>
        <w:pStyle w:val="af5"/>
        <w:ind w:left="0"/>
        <w:jc w:val="both"/>
        <w:rPr>
          <w:color w:val="1C1E21"/>
          <w:sz w:val="28"/>
          <w:szCs w:val="28"/>
          <w:shd w:val="clear" w:color="auto" w:fill="FFFFFF"/>
        </w:rPr>
      </w:pPr>
      <w:r w:rsidRPr="00AA4B6E">
        <w:rPr>
          <w:sz w:val="28"/>
          <w:szCs w:val="28"/>
          <w:lang w:val="uk-UA"/>
        </w:rPr>
        <w:t xml:space="preserve">          04 березня Музей книги і друкарства України представив широкому загалу проєкт Олександри Прахової.</w:t>
      </w:r>
      <w:r w:rsidRPr="00AA4B6E">
        <w:rPr>
          <w:color w:val="1C1E21"/>
          <w:sz w:val="28"/>
          <w:szCs w:val="28"/>
          <w:shd w:val="clear" w:color="auto" w:fill="FFFFFF"/>
        </w:rPr>
        <w:t xml:space="preserve"> Експозиція виставки </w:t>
      </w:r>
      <w:r w:rsidRPr="00AA4B6E">
        <w:rPr>
          <w:color w:val="1C1E21"/>
          <w:sz w:val="28"/>
          <w:szCs w:val="28"/>
          <w:shd w:val="clear" w:color="auto" w:fill="FFFFFF"/>
          <w:lang w:val="uk-UA"/>
        </w:rPr>
        <w:t>«</w:t>
      </w:r>
      <w:r w:rsidRPr="00AA4B6E">
        <w:rPr>
          <w:color w:val="1C1E21"/>
          <w:sz w:val="28"/>
          <w:szCs w:val="28"/>
          <w:shd w:val="clear" w:color="auto" w:fill="FFFFFF"/>
        </w:rPr>
        <w:t>ART IS NEVER FINISHED</w:t>
      </w:r>
      <w:r w:rsidRPr="00AA4B6E">
        <w:rPr>
          <w:color w:val="1C1E21"/>
          <w:sz w:val="28"/>
          <w:szCs w:val="28"/>
          <w:shd w:val="clear" w:color="auto" w:fill="FFFFFF"/>
          <w:lang w:val="uk-UA"/>
        </w:rPr>
        <w:t>»</w:t>
      </w:r>
      <w:r w:rsidRPr="00AA4B6E">
        <w:rPr>
          <w:color w:val="1C1E21"/>
          <w:sz w:val="28"/>
          <w:szCs w:val="28"/>
          <w:shd w:val="clear" w:color="auto" w:fill="FFFFFF"/>
        </w:rPr>
        <w:t xml:space="preserve"> </w:t>
      </w:r>
      <w:proofErr w:type="gramStart"/>
      <w:r w:rsidRPr="00AA4B6E">
        <w:rPr>
          <w:color w:val="1C1E21"/>
          <w:sz w:val="28"/>
          <w:szCs w:val="28"/>
          <w:shd w:val="clear" w:color="auto" w:fill="FFFFFF"/>
        </w:rPr>
        <w:t>містить</w:t>
      </w:r>
      <w:proofErr w:type="gramEnd"/>
      <w:r w:rsidRPr="00AA4B6E">
        <w:rPr>
          <w:color w:val="1C1E21"/>
          <w:sz w:val="28"/>
          <w:szCs w:val="28"/>
          <w:shd w:val="clear" w:color="auto" w:fill="FFFFFF"/>
        </w:rPr>
        <w:t xml:space="preserve"> живописні та графічні роботи, серед яких</w:t>
      </w:r>
      <w:r w:rsidRPr="00AA4B6E">
        <w:rPr>
          <w:color w:val="1C1E21"/>
          <w:sz w:val="28"/>
          <w:szCs w:val="28"/>
          <w:shd w:val="clear" w:color="auto" w:fill="FFFFFF"/>
          <w:lang w:val="uk-UA"/>
        </w:rPr>
        <w:t xml:space="preserve"> </w:t>
      </w:r>
      <w:r w:rsidRPr="00AA4B6E">
        <w:rPr>
          <w:sz w:val="28"/>
          <w:szCs w:val="28"/>
          <w:lang w:val="uk-UA"/>
        </w:rPr>
        <w:t xml:space="preserve">– </w:t>
      </w:r>
      <w:r w:rsidRPr="00AA4B6E">
        <w:rPr>
          <w:color w:val="1C1E21"/>
          <w:sz w:val="28"/>
          <w:szCs w:val="28"/>
          <w:shd w:val="clear" w:color="auto" w:fill="FFFFFF"/>
        </w:rPr>
        <w:t xml:space="preserve">кілька великих абстрактних композицій, що експонуються </w:t>
      </w:r>
      <w:r w:rsidRPr="00AA4B6E">
        <w:rPr>
          <w:color w:val="1C1E21"/>
          <w:sz w:val="28"/>
          <w:szCs w:val="28"/>
          <w:shd w:val="clear" w:color="auto" w:fill="FFFFFF"/>
          <w:lang w:val="uk-UA"/>
        </w:rPr>
        <w:t>в</w:t>
      </w:r>
      <w:r w:rsidRPr="00AA4B6E">
        <w:rPr>
          <w:color w:val="1C1E21"/>
          <w:sz w:val="28"/>
          <w:szCs w:val="28"/>
          <w:shd w:val="clear" w:color="auto" w:fill="FFFFFF"/>
        </w:rPr>
        <w:t>перше.</w:t>
      </w:r>
    </w:p>
    <w:p w:rsidR="009917E8" w:rsidRPr="00AA4B6E" w:rsidRDefault="009917E8" w:rsidP="009917E8">
      <w:pPr>
        <w:pStyle w:val="af5"/>
        <w:ind w:left="0"/>
        <w:jc w:val="both"/>
        <w:rPr>
          <w:sz w:val="28"/>
          <w:szCs w:val="28"/>
          <w:lang w:val="uk-UA"/>
        </w:rPr>
      </w:pPr>
      <w:r>
        <w:rPr>
          <w:szCs w:val="28"/>
          <w:lang w:val="uk-UA"/>
        </w:rPr>
        <w:t xml:space="preserve">          </w:t>
      </w:r>
      <w:r w:rsidRPr="00AA4B6E">
        <w:rPr>
          <w:sz w:val="28"/>
          <w:szCs w:val="28"/>
          <w:lang w:val="uk-UA"/>
        </w:rPr>
        <w:t xml:space="preserve">05 березня Національний музей мистецтв імені Богдана та Варвари Ханенків презентував другу частину масштабногго проєкту – виставку «Спокуси Ієронімуса Босха – ІІ. Дослідження. Реставрація». Проєкт відображає результати п’ятирічного дослідження команди науковців і реставраторів, </w:t>
      </w:r>
      <w:r>
        <w:rPr>
          <w:sz w:val="28"/>
          <w:szCs w:val="28"/>
          <w:lang w:val="uk-UA"/>
        </w:rPr>
        <w:br/>
      </w:r>
      <w:r w:rsidRPr="00AA4B6E">
        <w:rPr>
          <w:sz w:val="28"/>
          <w:szCs w:val="28"/>
          <w:lang w:val="uk-UA"/>
        </w:rPr>
        <w:t>який дає можливість поринути у світ Босха та розібратися у тому, як саме відбувається дослідження й реставрація музейного предмета.</w:t>
      </w:r>
    </w:p>
    <w:p w:rsidR="009917E8" w:rsidRPr="00250447" w:rsidRDefault="009917E8" w:rsidP="009917E8">
      <w:pPr>
        <w:ind w:firstLine="709"/>
        <w:jc w:val="both"/>
        <w:rPr>
          <w:rFonts w:ascii="Times New Roman CYR" w:hAnsi="Times New Roman CYR"/>
          <w:sz w:val="28"/>
          <w:szCs w:val="28"/>
          <w:lang w:val="uk-UA"/>
        </w:rPr>
      </w:pPr>
      <w:r w:rsidRPr="002976EA">
        <w:rPr>
          <w:rFonts w:ascii="Times New Roman CYR" w:hAnsi="Times New Roman CYR"/>
          <w:sz w:val="28"/>
          <w:szCs w:val="28"/>
          <w:lang w:val="uk-UA"/>
        </w:rPr>
        <w:t>05</w:t>
      </w:r>
      <w:r>
        <w:rPr>
          <w:rFonts w:ascii="Times New Roman CYR" w:hAnsi="Times New Roman CYR"/>
          <w:sz w:val="28"/>
          <w:szCs w:val="28"/>
          <w:lang w:val="uk-UA"/>
        </w:rPr>
        <w:t xml:space="preserve"> березня</w:t>
      </w:r>
      <w:r w:rsidRPr="002976EA">
        <w:rPr>
          <w:rFonts w:ascii="Times New Roman CYR" w:hAnsi="Times New Roman CYR"/>
          <w:sz w:val="28"/>
          <w:szCs w:val="28"/>
          <w:lang w:val="uk-UA"/>
        </w:rPr>
        <w:t xml:space="preserve"> забезпечено участь та </w:t>
      </w:r>
      <w:r>
        <w:rPr>
          <w:rFonts w:ascii="Times New Roman CYR" w:hAnsi="Times New Roman CYR"/>
          <w:sz w:val="28"/>
          <w:szCs w:val="28"/>
          <w:lang w:val="uk-UA"/>
        </w:rPr>
        <w:t xml:space="preserve">надано </w:t>
      </w:r>
      <w:r w:rsidRPr="002976EA">
        <w:rPr>
          <w:rFonts w:ascii="Times New Roman CYR" w:hAnsi="Times New Roman CYR"/>
          <w:sz w:val="28"/>
          <w:szCs w:val="28"/>
          <w:lang w:val="uk-UA"/>
        </w:rPr>
        <w:t xml:space="preserve">організаційну допомогу Громадській організації «Товариство дружби «Україна – Болгарія» </w:t>
      </w:r>
      <w:r>
        <w:rPr>
          <w:rFonts w:ascii="Times New Roman CYR" w:hAnsi="Times New Roman CYR"/>
          <w:sz w:val="28"/>
          <w:szCs w:val="28"/>
          <w:lang w:val="uk-UA"/>
        </w:rPr>
        <w:br/>
      </w:r>
      <w:r w:rsidRPr="002976EA">
        <w:rPr>
          <w:rFonts w:ascii="Times New Roman CYR" w:hAnsi="Times New Roman CYR"/>
          <w:sz w:val="28"/>
          <w:szCs w:val="28"/>
          <w:lang w:val="uk-UA"/>
        </w:rPr>
        <w:t>у проведенні у Слов’янському ліцеї свята, приуроченого до Дня звільнення Болгарії від османського рабства.</w:t>
      </w:r>
    </w:p>
    <w:p w:rsidR="009917E8" w:rsidRPr="006E380C" w:rsidRDefault="009917E8" w:rsidP="009917E8">
      <w:pPr>
        <w:ind w:firstLine="709"/>
        <w:jc w:val="both"/>
        <w:rPr>
          <w:sz w:val="28"/>
          <w:szCs w:val="28"/>
          <w:lang w:eastAsia="uk-UA"/>
        </w:rPr>
      </w:pPr>
      <w:proofErr w:type="gramStart"/>
      <w:r w:rsidRPr="006E380C">
        <w:rPr>
          <w:rFonts w:eastAsia="Calibri"/>
          <w:sz w:val="28"/>
          <w:szCs w:val="28"/>
        </w:rPr>
        <w:t>З</w:t>
      </w:r>
      <w:proofErr w:type="gramEnd"/>
      <w:r w:rsidRPr="006E380C">
        <w:rPr>
          <w:rFonts w:eastAsia="Calibri"/>
          <w:sz w:val="28"/>
          <w:szCs w:val="28"/>
        </w:rPr>
        <w:t xml:space="preserve"> нагоди Міжнародного жіночого дня в муніципальних закладах культури відбулися</w:t>
      </w:r>
      <w:r>
        <w:rPr>
          <w:rFonts w:eastAsia="Calibri"/>
          <w:sz w:val="28"/>
          <w:szCs w:val="28"/>
          <w:lang w:val="uk-UA"/>
        </w:rPr>
        <w:t xml:space="preserve"> наступні заходи</w:t>
      </w:r>
      <w:r w:rsidRPr="006E380C">
        <w:rPr>
          <w:rFonts w:eastAsia="Calibri"/>
          <w:sz w:val="28"/>
          <w:szCs w:val="28"/>
        </w:rPr>
        <w:t xml:space="preserve">: </w:t>
      </w:r>
    </w:p>
    <w:p w:rsidR="009917E8" w:rsidRPr="006E380C" w:rsidRDefault="009917E8" w:rsidP="009917E8">
      <w:pPr>
        <w:ind w:firstLine="709"/>
        <w:jc w:val="both"/>
        <w:rPr>
          <w:sz w:val="28"/>
          <w:szCs w:val="28"/>
          <w:lang w:eastAsia="uk-UA"/>
        </w:rPr>
      </w:pPr>
      <w:r w:rsidRPr="006E380C">
        <w:rPr>
          <w:sz w:val="28"/>
          <w:szCs w:val="28"/>
          <w:lang w:eastAsia="uk-UA"/>
        </w:rPr>
        <w:t>- 04</w:t>
      </w:r>
      <w:r>
        <w:rPr>
          <w:sz w:val="28"/>
          <w:szCs w:val="28"/>
          <w:lang w:val="uk-UA" w:eastAsia="uk-UA"/>
        </w:rPr>
        <w:t xml:space="preserve"> березня</w:t>
      </w:r>
      <w:r w:rsidRPr="006E380C">
        <w:rPr>
          <w:sz w:val="28"/>
          <w:szCs w:val="28"/>
          <w:lang w:eastAsia="uk-UA"/>
        </w:rPr>
        <w:t xml:space="preserve"> – концерт «Для Вас, кохані» ансамблю солі</w:t>
      </w:r>
      <w:proofErr w:type="gramStart"/>
      <w:r w:rsidRPr="006E380C">
        <w:rPr>
          <w:sz w:val="28"/>
          <w:szCs w:val="28"/>
          <w:lang w:eastAsia="uk-UA"/>
        </w:rPr>
        <w:t>ст</w:t>
      </w:r>
      <w:proofErr w:type="gramEnd"/>
      <w:r w:rsidRPr="006E380C">
        <w:rPr>
          <w:sz w:val="28"/>
          <w:szCs w:val="28"/>
          <w:lang w:eastAsia="uk-UA"/>
        </w:rPr>
        <w:t>ів «Благовість» УАФЕА «Калина» у Будинку актора;</w:t>
      </w:r>
    </w:p>
    <w:p w:rsidR="009917E8" w:rsidRPr="006E380C" w:rsidRDefault="009917E8" w:rsidP="009917E8">
      <w:pPr>
        <w:ind w:firstLine="709"/>
        <w:jc w:val="both"/>
        <w:rPr>
          <w:sz w:val="28"/>
          <w:szCs w:val="28"/>
          <w:lang w:eastAsia="uk-UA"/>
        </w:rPr>
      </w:pPr>
      <w:r w:rsidRPr="006E380C">
        <w:rPr>
          <w:sz w:val="28"/>
          <w:szCs w:val="28"/>
          <w:lang w:eastAsia="uk-UA"/>
        </w:rPr>
        <w:t>- 0</w:t>
      </w:r>
      <w:r>
        <w:rPr>
          <w:sz w:val="28"/>
          <w:szCs w:val="28"/>
          <w:lang w:eastAsia="uk-UA"/>
        </w:rPr>
        <w:t>5</w:t>
      </w:r>
      <w:r>
        <w:rPr>
          <w:sz w:val="28"/>
          <w:szCs w:val="28"/>
          <w:lang w:val="uk-UA" w:eastAsia="uk-UA"/>
        </w:rPr>
        <w:t xml:space="preserve"> березня</w:t>
      </w:r>
      <w:r w:rsidRPr="006E380C">
        <w:rPr>
          <w:sz w:val="28"/>
          <w:szCs w:val="28"/>
          <w:lang w:eastAsia="uk-UA"/>
        </w:rPr>
        <w:t xml:space="preserve"> – концерт «Класика без обмежень» Муніципальної академічної чоловічої хорової капели ім. Л. М. Ревуцького у Київському будинку вчених НАН України;</w:t>
      </w:r>
    </w:p>
    <w:p w:rsidR="009917E8" w:rsidRDefault="009917E8" w:rsidP="009917E8">
      <w:pPr>
        <w:ind w:firstLine="709"/>
        <w:jc w:val="both"/>
        <w:rPr>
          <w:sz w:val="28"/>
          <w:szCs w:val="28"/>
          <w:lang w:eastAsia="uk-UA"/>
        </w:rPr>
      </w:pPr>
      <w:r>
        <w:rPr>
          <w:sz w:val="28"/>
          <w:szCs w:val="28"/>
          <w:lang w:eastAsia="uk-UA"/>
        </w:rPr>
        <w:t xml:space="preserve">- </w:t>
      </w:r>
      <w:r w:rsidRPr="006E380C">
        <w:rPr>
          <w:sz w:val="28"/>
          <w:szCs w:val="28"/>
          <w:lang w:eastAsia="uk-UA"/>
        </w:rPr>
        <w:t>06, 07</w:t>
      </w:r>
      <w:r>
        <w:rPr>
          <w:sz w:val="28"/>
          <w:szCs w:val="28"/>
          <w:lang w:val="uk-UA" w:eastAsia="uk-UA"/>
        </w:rPr>
        <w:t xml:space="preserve"> березня</w:t>
      </w:r>
      <w:r w:rsidRPr="006E380C">
        <w:rPr>
          <w:sz w:val="28"/>
          <w:szCs w:val="28"/>
          <w:lang w:eastAsia="uk-UA"/>
        </w:rPr>
        <w:t xml:space="preserve"> – концерт «Тобі, коханій» у Київському національному академічному театрі оперети;</w:t>
      </w:r>
    </w:p>
    <w:p w:rsidR="009917E8" w:rsidRPr="0044165D" w:rsidRDefault="009917E8" w:rsidP="009917E8">
      <w:pPr>
        <w:ind w:firstLine="709"/>
        <w:jc w:val="both"/>
        <w:rPr>
          <w:sz w:val="28"/>
          <w:szCs w:val="28"/>
          <w:lang w:eastAsia="uk-UA"/>
        </w:rPr>
      </w:pPr>
      <w:r w:rsidRPr="006E380C">
        <w:rPr>
          <w:sz w:val="28"/>
          <w:szCs w:val="28"/>
          <w:lang w:eastAsia="uk-UA"/>
        </w:rPr>
        <w:t xml:space="preserve">- </w:t>
      </w:r>
      <w:r>
        <w:rPr>
          <w:sz w:val="28"/>
          <w:szCs w:val="28"/>
          <w:lang w:eastAsia="uk-UA"/>
        </w:rPr>
        <w:t>0</w:t>
      </w:r>
      <w:r w:rsidRPr="00622022">
        <w:rPr>
          <w:sz w:val="28"/>
          <w:szCs w:val="28"/>
        </w:rPr>
        <w:t>6</w:t>
      </w:r>
      <w:r>
        <w:rPr>
          <w:sz w:val="28"/>
          <w:szCs w:val="28"/>
          <w:lang w:val="uk-UA" w:eastAsia="uk-UA"/>
        </w:rPr>
        <w:t xml:space="preserve"> березня</w:t>
      </w:r>
      <w:r w:rsidRPr="006E380C">
        <w:rPr>
          <w:sz w:val="28"/>
          <w:szCs w:val="28"/>
          <w:lang w:eastAsia="uk-UA"/>
        </w:rPr>
        <w:t xml:space="preserve"> </w:t>
      </w:r>
      <w:r>
        <w:rPr>
          <w:sz w:val="28"/>
          <w:szCs w:val="28"/>
        </w:rPr>
        <w:t xml:space="preserve">– </w:t>
      </w:r>
      <w:r w:rsidRPr="00622022">
        <w:rPr>
          <w:sz w:val="28"/>
          <w:szCs w:val="28"/>
        </w:rPr>
        <w:t xml:space="preserve">концерт-вітання </w:t>
      </w:r>
      <w:r>
        <w:rPr>
          <w:sz w:val="28"/>
          <w:szCs w:val="28"/>
        </w:rPr>
        <w:t xml:space="preserve">у </w:t>
      </w:r>
      <w:r w:rsidRPr="00622022">
        <w:rPr>
          <w:sz w:val="28"/>
          <w:szCs w:val="28"/>
        </w:rPr>
        <w:t>Київськ</w:t>
      </w:r>
      <w:r>
        <w:rPr>
          <w:sz w:val="28"/>
          <w:szCs w:val="28"/>
        </w:rPr>
        <w:t>ому</w:t>
      </w:r>
      <w:r w:rsidRPr="00622022">
        <w:rPr>
          <w:sz w:val="28"/>
          <w:szCs w:val="28"/>
        </w:rPr>
        <w:t xml:space="preserve"> академічн</w:t>
      </w:r>
      <w:r>
        <w:rPr>
          <w:sz w:val="28"/>
          <w:szCs w:val="28"/>
        </w:rPr>
        <w:t>ому</w:t>
      </w:r>
      <w:r w:rsidRPr="00622022">
        <w:rPr>
          <w:sz w:val="28"/>
          <w:szCs w:val="28"/>
        </w:rPr>
        <w:t xml:space="preserve"> музично-драматичн</w:t>
      </w:r>
      <w:r>
        <w:rPr>
          <w:sz w:val="28"/>
          <w:szCs w:val="28"/>
        </w:rPr>
        <w:t>ому</w:t>
      </w:r>
      <w:r w:rsidRPr="00622022">
        <w:rPr>
          <w:sz w:val="28"/>
          <w:szCs w:val="28"/>
        </w:rPr>
        <w:t xml:space="preserve"> театр</w:t>
      </w:r>
      <w:r>
        <w:rPr>
          <w:sz w:val="28"/>
          <w:szCs w:val="28"/>
        </w:rPr>
        <w:t>і «Романс»;</w:t>
      </w:r>
    </w:p>
    <w:p w:rsidR="009917E8" w:rsidRPr="006E380C" w:rsidRDefault="009917E8" w:rsidP="009917E8">
      <w:pPr>
        <w:ind w:firstLine="709"/>
        <w:jc w:val="both"/>
        <w:rPr>
          <w:sz w:val="28"/>
          <w:szCs w:val="28"/>
          <w:lang w:eastAsia="uk-UA"/>
        </w:rPr>
      </w:pPr>
      <w:proofErr w:type="gramStart"/>
      <w:r>
        <w:rPr>
          <w:sz w:val="28"/>
          <w:szCs w:val="28"/>
          <w:lang w:eastAsia="uk-UA"/>
        </w:rPr>
        <w:t xml:space="preserve">- </w:t>
      </w:r>
      <w:r w:rsidRPr="006E380C">
        <w:rPr>
          <w:sz w:val="28"/>
          <w:szCs w:val="28"/>
          <w:lang w:eastAsia="uk-UA"/>
        </w:rPr>
        <w:t>07</w:t>
      </w:r>
      <w:r>
        <w:rPr>
          <w:sz w:val="28"/>
          <w:szCs w:val="28"/>
          <w:lang w:val="uk-UA" w:eastAsia="uk-UA"/>
        </w:rPr>
        <w:t xml:space="preserve"> березня</w:t>
      </w:r>
      <w:r w:rsidRPr="006E380C">
        <w:rPr>
          <w:sz w:val="28"/>
          <w:szCs w:val="28"/>
          <w:lang w:eastAsia="uk-UA"/>
        </w:rPr>
        <w:t xml:space="preserve"> – вистава «Замовляю любов» у Київському академічному драматичному театрі на Подолі;</w:t>
      </w:r>
      <w:proofErr w:type="gramEnd"/>
    </w:p>
    <w:p w:rsidR="009917E8" w:rsidRDefault="009917E8" w:rsidP="009917E8">
      <w:pPr>
        <w:ind w:firstLine="709"/>
        <w:jc w:val="both"/>
        <w:rPr>
          <w:sz w:val="28"/>
          <w:szCs w:val="28"/>
          <w:lang w:eastAsia="uk-UA"/>
        </w:rPr>
      </w:pPr>
      <w:r w:rsidRPr="006E380C">
        <w:rPr>
          <w:sz w:val="28"/>
          <w:szCs w:val="28"/>
          <w:lang w:eastAsia="uk-UA"/>
        </w:rPr>
        <w:t>- 07</w:t>
      </w:r>
      <w:r>
        <w:rPr>
          <w:sz w:val="28"/>
          <w:szCs w:val="28"/>
          <w:lang w:val="uk-UA" w:eastAsia="uk-UA"/>
        </w:rPr>
        <w:t xml:space="preserve"> березня</w:t>
      </w:r>
      <w:r w:rsidRPr="006E380C">
        <w:rPr>
          <w:sz w:val="28"/>
          <w:szCs w:val="28"/>
          <w:lang w:eastAsia="uk-UA"/>
        </w:rPr>
        <w:t xml:space="preserve"> – концерт «Весняні фарби» Муніципальної академічної чоловічої хорової капели ім. Л. М. Ревуцько</w:t>
      </w:r>
      <w:r>
        <w:rPr>
          <w:sz w:val="28"/>
          <w:szCs w:val="28"/>
          <w:lang w:eastAsia="uk-UA"/>
        </w:rPr>
        <w:t xml:space="preserve">го у Київському будинку вчених </w:t>
      </w:r>
      <w:r w:rsidRPr="006E380C">
        <w:rPr>
          <w:sz w:val="28"/>
          <w:szCs w:val="28"/>
          <w:lang w:eastAsia="uk-UA"/>
        </w:rPr>
        <w:t>НАН України;</w:t>
      </w:r>
    </w:p>
    <w:p w:rsidR="009917E8" w:rsidRPr="006E380C" w:rsidRDefault="009917E8" w:rsidP="009917E8">
      <w:pPr>
        <w:ind w:firstLine="709"/>
        <w:jc w:val="both"/>
        <w:rPr>
          <w:sz w:val="28"/>
          <w:szCs w:val="28"/>
          <w:lang w:eastAsia="uk-UA"/>
        </w:rPr>
      </w:pPr>
      <w:r w:rsidRPr="006E380C">
        <w:rPr>
          <w:sz w:val="28"/>
          <w:szCs w:val="28"/>
          <w:lang w:eastAsia="uk-UA"/>
        </w:rPr>
        <w:t>- 0</w:t>
      </w:r>
      <w:r>
        <w:rPr>
          <w:sz w:val="28"/>
          <w:szCs w:val="28"/>
          <w:lang w:eastAsia="uk-UA"/>
        </w:rPr>
        <w:t>8</w:t>
      </w:r>
      <w:r>
        <w:rPr>
          <w:sz w:val="28"/>
          <w:szCs w:val="28"/>
          <w:lang w:val="uk-UA" w:eastAsia="uk-UA"/>
        </w:rPr>
        <w:t xml:space="preserve"> березня</w:t>
      </w:r>
      <w:r w:rsidRPr="006E380C">
        <w:rPr>
          <w:sz w:val="28"/>
          <w:szCs w:val="28"/>
          <w:lang w:eastAsia="uk-UA"/>
        </w:rPr>
        <w:t xml:space="preserve"> – </w:t>
      </w:r>
      <w:r w:rsidRPr="00622022">
        <w:rPr>
          <w:sz w:val="28"/>
          <w:szCs w:val="28"/>
        </w:rPr>
        <w:t>два концерти</w:t>
      </w:r>
      <w:r w:rsidRPr="006E380C">
        <w:rPr>
          <w:sz w:val="28"/>
          <w:szCs w:val="28"/>
        </w:rPr>
        <w:t xml:space="preserve"> </w:t>
      </w:r>
      <w:r w:rsidRPr="00622022">
        <w:rPr>
          <w:sz w:val="28"/>
          <w:szCs w:val="28"/>
        </w:rPr>
        <w:t>у Київській академічній майстерні театрального мистецтва «Сузір’я»</w:t>
      </w:r>
      <w:r>
        <w:rPr>
          <w:sz w:val="28"/>
          <w:szCs w:val="28"/>
        </w:rPr>
        <w:t>;</w:t>
      </w:r>
    </w:p>
    <w:p w:rsidR="009917E8" w:rsidRDefault="009917E8" w:rsidP="009917E8">
      <w:pPr>
        <w:ind w:firstLine="709"/>
        <w:jc w:val="both"/>
        <w:rPr>
          <w:sz w:val="28"/>
          <w:szCs w:val="28"/>
          <w:lang w:eastAsia="uk-UA"/>
        </w:rPr>
      </w:pPr>
      <w:r w:rsidRPr="006E380C">
        <w:rPr>
          <w:sz w:val="28"/>
          <w:szCs w:val="28"/>
          <w:lang w:eastAsia="uk-UA"/>
        </w:rPr>
        <w:t>- 11</w:t>
      </w:r>
      <w:r>
        <w:rPr>
          <w:sz w:val="28"/>
          <w:szCs w:val="28"/>
          <w:lang w:val="uk-UA" w:eastAsia="uk-UA"/>
        </w:rPr>
        <w:t xml:space="preserve"> березня</w:t>
      </w:r>
      <w:r w:rsidRPr="006E380C">
        <w:rPr>
          <w:sz w:val="28"/>
          <w:szCs w:val="28"/>
          <w:lang w:eastAsia="uk-UA"/>
        </w:rPr>
        <w:t xml:space="preserve"> – </w:t>
      </w:r>
      <w:r w:rsidRPr="0052002D">
        <w:rPr>
          <w:rFonts w:eastAsia="Calibri"/>
          <w:sz w:val="28"/>
          <w:szCs w:val="28"/>
        </w:rPr>
        <w:t>вокальне шоу «</w:t>
      </w:r>
      <w:proofErr w:type="gramStart"/>
      <w:r w:rsidRPr="0052002D">
        <w:rPr>
          <w:rFonts w:eastAsia="Calibri"/>
          <w:sz w:val="28"/>
          <w:szCs w:val="28"/>
        </w:rPr>
        <w:t>С</w:t>
      </w:r>
      <w:proofErr w:type="gramEnd"/>
      <w:r w:rsidRPr="0052002D">
        <w:rPr>
          <w:rFonts w:eastAsia="Calibri"/>
          <w:sz w:val="28"/>
          <w:szCs w:val="28"/>
        </w:rPr>
        <w:t>hoir smiles»</w:t>
      </w:r>
      <w:r>
        <w:rPr>
          <w:rFonts w:eastAsia="Calibri"/>
          <w:sz w:val="28"/>
          <w:szCs w:val="28"/>
        </w:rPr>
        <w:t xml:space="preserve"> </w:t>
      </w:r>
      <w:r w:rsidRPr="006E380C">
        <w:rPr>
          <w:sz w:val="28"/>
          <w:szCs w:val="28"/>
          <w:lang w:eastAsia="uk-UA"/>
        </w:rPr>
        <w:t xml:space="preserve">Академічного камерного хору «Хрещатик» у Будинку актора. </w:t>
      </w:r>
    </w:p>
    <w:p w:rsidR="009917E8" w:rsidRPr="0052002D" w:rsidRDefault="009917E8" w:rsidP="009917E8">
      <w:pPr>
        <w:pStyle w:val="af4"/>
        <w:ind w:firstLine="567"/>
        <w:jc w:val="both"/>
        <w:rPr>
          <w:rFonts w:ascii="Times New Roman" w:hAnsi="Times New Roman"/>
          <w:szCs w:val="28"/>
        </w:rPr>
      </w:pPr>
      <w:r>
        <w:rPr>
          <w:rFonts w:ascii="Times New Roman" w:hAnsi="Times New Roman"/>
          <w:szCs w:val="28"/>
          <w:lang w:val="uk-UA"/>
        </w:rPr>
        <w:lastRenderedPageBreak/>
        <w:t>0</w:t>
      </w:r>
      <w:r>
        <w:rPr>
          <w:rFonts w:ascii="Times New Roman" w:hAnsi="Times New Roman"/>
          <w:szCs w:val="28"/>
        </w:rPr>
        <w:t>6 березня у Київському національному академічному Молодому театрі відбулася прем’єра вистави «Жаго моя» реж. О.Меркулової.</w:t>
      </w:r>
    </w:p>
    <w:p w:rsidR="009917E8" w:rsidRDefault="009917E8" w:rsidP="009917E8">
      <w:pPr>
        <w:pStyle w:val="af4"/>
        <w:ind w:firstLine="567"/>
        <w:jc w:val="both"/>
        <w:rPr>
          <w:rFonts w:ascii="Times New Roman" w:hAnsi="Times New Roman"/>
          <w:szCs w:val="28"/>
        </w:rPr>
      </w:pPr>
      <w:r>
        <w:rPr>
          <w:rFonts w:ascii="Times New Roman" w:hAnsi="Times New Roman"/>
          <w:szCs w:val="28"/>
        </w:rPr>
        <w:t xml:space="preserve">До Шевченківських днів </w:t>
      </w:r>
      <w:r>
        <w:rPr>
          <w:rFonts w:ascii="Times New Roman" w:hAnsi="Times New Roman"/>
          <w:szCs w:val="28"/>
          <w:lang w:val="uk-UA"/>
        </w:rPr>
        <w:t>0</w:t>
      </w:r>
      <w:r>
        <w:rPr>
          <w:rFonts w:ascii="Times New Roman" w:hAnsi="Times New Roman"/>
          <w:szCs w:val="28"/>
        </w:rPr>
        <w:t xml:space="preserve">9 березня у кінотеатрі «Ліра» відбувся показ фільму «Тарас Шевченко. Повернення» реж. О. Денисенка, а також зустріч </w:t>
      </w:r>
      <w:r>
        <w:rPr>
          <w:rFonts w:ascii="Times New Roman" w:hAnsi="Times New Roman"/>
          <w:szCs w:val="28"/>
          <w:lang w:val="uk-UA"/>
        </w:rPr>
        <w:br/>
      </w:r>
      <w:r>
        <w:rPr>
          <w:rFonts w:ascii="Times New Roman" w:hAnsi="Times New Roman"/>
          <w:szCs w:val="28"/>
        </w:rPr>
        <w:t xml:space="preserve">з творчою групою фільму. </w:t>
      </w:r>
    </w:p>
    <w:p w:rsidR="009917E8" w:rsidRPr="00891AB1" w:rsidRDefault="009917E8" w:rsidP="009917E8">
      <w:pPr>
        <w:pStyle w:val="af5"/>
        <w:tabs>
          <w:tab w:val="left" w:pos="142"/>
        </w:tabs>
        <w:ind w:left="0"/>
        <w:jc w:val="both"/>
        <w:rPr>
          <w:color w:val="000000"/>
          <w:sz w:val="28"/>
          <w:szCs w:val="28"/>
          <w:shd w:val="clear" w:color="auto" w:fill="FFFFFF"/>
          <w:lang w:val="uk-UA"/>
        </w:rPr>
      </w:pPr>
      <w:r w:rsidRPr="00891AB1">
        <w:rPr>
          <w:sz w:val="28"/>
          <w:szCs w:val="28"/>
          <w:lang w:val="uk-UA"/>
        </w:rPr>
        <w:t xml:space="preserve">        12 березня Музей історії міста Києва спільно з Об’єднанням родичів політв’язнів Кремля за підтримки Посольства Великої Британії в Україні </w:t>
      </w:r>
      <w:r>
        <w:rPr>
          <w:sz w:val="28"/>
          <w:szCs w:val="28"/>
          <w:lang w:val="uk-UA"/>
        </w:rPr>
        <w:br/>
      </w:r>
      <w:r w:rsidRPr="00891AB1">
        <w:rPr>
          <w:sz w:val="28"/>
          <w:szCs w:val="28"/>
          <w:lang w:val="uk-UA"/>
        </w:rPr>
        <w:t xml:space="preserve">та Європейського фонду за демократію презентував </w:t>
      </w:r>
      <w:r w:rsidRPr="00891AB1">
        <w:rPr>
          <w:color w:val="000000"/>
          <w:sz w:val="28"/>
          <w:szCs w:val="28"/>
          <w:shd w:val="clear" w:color="auto" w:fill="FFFFFF"/>
          <w:lang w:val="uk-UA"/>
        </w:rPr>
        <w:t>проєкт «</w:t>
      </w:r>
      <w:r w:rsidRPr="00891AB1">
        <w:rPr>
          <w:color w:val="000000"/>
          <w:sz w:val="28"/>
          <w:szCs w:val="28"/>
          <w:shd w:val="clear" w:color="auto" w:fill="FFFFFF"/>
        </w:rPr>
        <w:t>CRIMEA</w:t>
      </w:r>
      <w:r w:rsidRPr="00891AB1">
        <w:rPr>
          <w:color w:val="000000"/>
          <w:sz w:val="28"/>
          <w:szCs w:val="28"/>
          <w:shd w:val="clear" w:color="auto" w:fill="FFFFFF"/>
          <w:lang w:val="uk-UA"/>
        </w:rPr>
        <w:t xml:space="preserve"> </w:t>
      </w:r>
      <w:r>
        <w:rPr>
          <w:color w:val="000000"/>
          <w:sz w:val="28"/>
          <w:szCs w:val="28"/>
          <w:shd w:val="clear" w:color="auto" w:fill="FFFFFF"/>
          <w:lang w:val="uk-UA"/>
        </w:rPr>
        <w:br/>
      </w:r>
      <w:r w:rsidRPr="00891AB1">
        <w:rPr>
          <w:color w:val="000000"/>
          <w:sz w:val="28"/>
          <w:szCs w:val="28"/>
          <w:shd w:val="clear" w:color="auto" w:fill="FFFFFF"/>
        </w:rPr>
        <w:t>is</w:t>
      </w:r>
      <w:r w:rsidRPr="00891AB1">
        <w:rPr>
          <w:color w:val="000000"/>
          <w:sz w:val="28"/>
          <w:szCs w:val="28"/>
          <w:shd w:val="clear" w:color="auto" w:fill="FFFFFF"/>
          <w:lang w:val="uk-UA"/>
        </w:rPr>
        <w:t xml:space="preserve"> </w:t>
      </w:r>
      <w:r w:rsidRPr="00891AB1">
        <w:rPr>
          <w:color w:val="000000"/>
          <w:sz w:val="28"/>
          <w:szCs w:val="28"/>
          <w:shd w:val="clear" w:color="auto" w:fill="FFFFFF"/>
        </w:rPr>
        <w:t>HERE</w:t>
      </w:r>
      <w:r w:rsidRPr="00891AB1">
        <w:rPr>
          <w:color w:val="000000"/>
          <w:sz w:val="28"/>
          <w:szCs w:val="28"/>
          <w:shd w:val="clear" w:color="auto" w:fill="FFFFFF"/>
          <w:lang w:val="uk-UA"/>
        </w:rPr>
        <w:t xml:space="preserve">». Виставка присвячена втраченому півострову й спогадам про нього, глибинним емоціям і почуттям. Художники, які народилися й жили </w:t>
      </w:r>
      <w:r>
        <w:rPr>
          <w:color w:val="000000"/>
          <w:sz w:val="28"/>
          <w:szCs w:val="28"/>
          <w:shd w:val="clear" w:color="auto" w:fill="FFFFFF"/>
          <w:lang w:val="uk-UA"/>
        </w:rPr>
        <w:br/>
      </w:r>
      <w:r w:rsidRPr="00891AB1">
        <w:rPr>
          <w:color w:val="000000"/>
          <w:sz w:val="28"/>
          <w:szCs w:val="28"/>
          <w:shd w:val="clear" w:color="auto" w:fill="FFFFFF"/>
          <w:lang w:val="uk-UA"/>
        </w:rPr>
        <w:t>у кримських містах, розповідають про свій особистий досвід, який водночас знайомий кожному.</w:t>
      </w:r>
    </w:p>
    <w:p w:rsidR="009917E8" w:rsidRPr="006C63BF" w:rsidRDefault="009917E8" w:rsidP="009917E8">
      <w:pPr>
        <w:jc w:val="both"/>
        <w:rPr>
          <w:rFonts w:ascii="Times New Roman CYR" w:hAnsi="Times New Roman CYR"/>
          <w:sz w:val="28"/>
          <w:szCs w:val="28"/>
          <w:lang w:val="uk-UA"/>
        </w:rPr>
      </w:pPr>
      <w:r>
        <w:rPr>
          <w:rFonts w:ascii="Times New Roman CYR" w:hAnsi="Times New Roman CYR"/>
          <w:sz w:val="28"/>
          <w:szCs w:val="28"/>
          <w:lang w:val="uk-UA"/>
        </w:rPr>
        <w:t xml:space="preserve">        </w:t>
      </w:r>
      <w:r w:rsidRPr="002976EA">
        <w:rPr>
          <w:rFonts w:ascii="Times New Roman CYR" w:hAnsi="Times New Roman CYR"/>
          <w:sz w:val="28"/>
          <w:szCs w:val="28"/>
          <w:lang w:val="uk-UA"/>
        </w:rPr>
        <w:t>13</w:t>
      </w:r>
      <w:r>
        <w:rPr>
          <w:rFonts w:ascii="Times New Roman CYR" w:hAnsi="Times New Roman CYR"/>
          <w:sz w:val="28"/>
          <w:szCs w:val="28"/>
          <w:lang w:val="uk-UA"/>
        </w:rPr>
        <w:t xml:space="preserve"> березня</w:t>
      </w:r>
      <w:r w:rsidRPr="002976EA">
        <w:rPr>
          <w:rFonts w:ascii="Times New Roman CYR" w:hAnsi="Times New Roman CYR"/>
          <w:sz w:val="28"/>
          <w:szCs w:val="28"/>
          <w:lang w:val="uk-UA"/>
        </w:rPr>
        <w:t xml:space="preserve"> спільно з вихованцями шкіл вихідного дня Об’єднаної азербайджанської діаспори взято участь у вечорі українсько-азербайджанської дружби, який відбувся у середній школі №119 Деснянського району міста Києва.</w:t>
      </w:r>
    </w:p>
    <w:p w:rsidR="009917E8" w:rsidRDefault="009917E8" w:rsidP="009917E8">
      <w:pPr>
        <w:pStyle w:val="af4"/>
        <w:ind w:firstLine="567"/>
        <w:jc w:val="both"/>
        <w:rPr>
          <w:rFonts w:ascii="Times New Roman" w:hAnsi="Times New Roman"/>
          <w:szCs w:val="28"/>
        </w:rPr>
      </w:pPr>
      <w:r>
        <w:rPr>
          <w:rFonts w:ascii="Times New Roman" w:hAnsi="Times New Roman"/>
          <w:szCs w:val="28"/>
        </w:rPr>
        <w:t xml:space="preserve">13-14 березня у Київському академічному театрі «Золоті ворота» відбулася </w:t>
      </w:r>
      <w:proofErr w:type="gramStart"/>
      <w:r>
        <w:rPr>
          <w:rFonts w:ascii="Times New Roman" w:hAnsi="Times New Roman"/>
          <w:szCs w:val="28"/>
        </w:rPr>
        <w:t>прем</w:t>
      </w:r>
      <w:proofErr w:type="gramEnd"/>
      <w:r>
        <w:rPr>
          <w:rFonts w:ascii="Times New Roman" w:hAnsi="Times New Roman"/>
          <w:szCs w:val="28"/>
        </w:rPr>
        <w:t>’єра вистави «Білка, яка прожила сто років» реж. С.</w:t>
      </w:r>
      <w:r>
        <w:rPr>
          <w:rFonts w:ascii="Times New Roman" w:hAnsi="Times New Roman"/>
          <w:szCs w:val="28"/>
          <w:lang w:val="uk-UA"/>
        </w:rPr>
        <w:t xml:space="preserve"> </w:t>
      </w:r>
      <w:r>
        <w:rPr>
          <w:rFonts w:ascii="Times New Roman" w:hAnsi="Times New Roman"/>
          <w:szCs w:val="28"/>
        </w:rPr>
        <w:t>Жиркова.</w:t>
      </w:r>
    </w:p>
    <w:p w:rsidR="009917E8" w:rsidRPr="00891AB1" w:rsidRDefault="009917E8" w:rsidP="009917E8">
      <w:pPr>
        <w:pStyle w:val="af5"/>
        <w:ind w:left="0"/>
        <w:jc w:val="both"/>
        <w:rPr>
          <w:sz w:val="28"/>
          <w:szCs w:val="28"/>
          <w:lang w:val="uk-UA"/>
        </w:rPr>
      </w:pPr>
      <w:r>
        <w:rPr>
          <w:szCs w:val="28"/>
          <w:lang w:val="uk-UA"/>
        </w:rPr>
        <w:t xml:space="preserve">        </w:t>
      </w:r>
      <w:r w:rsidRPr="00891AB1">
        <w:rPr>
          <w:sz w:val="28"/>
          <w:szCs w:val="28"/>
          <w:lang w:val="uk-UA"/>
        </w:rPr>
        <w:t xml:space="preserve">15 березня в Музеї гетьманства відкрилася філателістична виставка до дня народження гетьмана Івана Мазепи із фондів музею та приватних колекцій. </w:t>
      </w:r>
    </w:p>
    <w:p w:rsidR="009917E8" w:rsidRDefault="009917E8" w:rsidP="009917E8">
      <w:pPr>
        <w:pStyle w:val="af4"/>
        <w:ind w:firstLine="567"/>
        <w:jc w:val="both"/>
        <w:rPr>
          <w:rFonts w:ascii="Times New Roman" w:hAnsi="Times New Roman"/>
          <w:szCs w:val="28"/>
          <w:lang w:val="uk-UA"/>
        </w:rPr>
      </w:pPr>
      <w:r>
        <w:rPr>
          <w:rFonts w:ascii="Times New Roman" w:hAnsi="Times New Roman"/>
          <w:szCs w:val="28"/>
        </w:rPr>
        <w:t>15 березня у Київському академі</w:t>
      </w:r>
      <w:r w:rsidRPr="008120BE">
        <w:rPr>
          <w:rFonts w:ascii="Times New Roman" w:hAnsi="Times New Roman"/>
          <w:szCs w:val="28"/>
        </w:rPr>
        <w:t xml:space="preserve">чному драматичному театрі на Подолі відбулася унікальна для України подія: вперше у театральній залі було проведено запис оркестрового виконання музичних композицій </w:t>
      </w:r>
      <w:proofErr w:type="gramStart"/>
      <w:r w:rsidRPr="008120BE">
        <w:rPr>
          <w:rFonts w:ascii="Times New Roman" w:hAnsi="Times New Roman"/>
          <w:szCs w:val="28"/>
        </w:rPr>
        <w:t>для</w:t>
      </w:r>
      <w:proofErr w:type="gramEnd"/>
      <w:r w:rsidRPr="008120BE">
        <w:rPr>
          <w:rFonts w:ascii="Times New Roman" w:hAnsi="Times New Roman"/>
          <w:szCs w:val="28"/>
        </w:rPr>
        <w:t xml:space="preserve"> театральної вистави.</w:t>
      </w:r>
      <w:r>
        <w:rPr>
          <w:rFonts w:ascii="Times New Roman" w:hAnsi="Times New Roman"/>
          <w:szCs w:val="28"/>
        </w:rPr>
        <w:t xml:space="preserve"> </w:t>
      </w:r>
      <w:r w:rsidRPr="008120BE">
        <w:rPr>
          <w:rFonts w:ascii="Times New Roman" w:hAnsi="Times New Roman"/>
          <w:szCs w:val="28"/>
        </w:rPr>
        <w:t xml:space="preserve">Прямо </w:t>
      </w:r>
      <w:proofErr w:type="gramStart"/>
      <w:r w:rsidRPr="008120BE">
        <w:rPr>
          <w:rFonts w:ascii="Times New Roman" w:hAnsi="Times New Roman"/>
          <w:szCs w:val="28"/>
        </w:rPr>
        <w:t>на</w:t>
      </w:r>
      <w:proofErr w:type="gramEnd"/>
      <w:r w:rsidRPr="008120BE">
        <w:rPr>
          <w:rFonts w:ascii="Times New Roman" w:hAnsi="Times New Roman"/>
          <w:szCs w:val="28"/>
        </w:rPr>
        <w:t xml:space="preserve"> </w:t>
      </w:r>
      <w:proofErr w:type="gramStart"/>
      <w:r w:rsidRPr="008120BE">
        <w:rPr>
          <w:rFonts w:ascii="Times New Roman" w:hAnsi="Times New Roman"/>
          <w:szCs w:val="28"/>
        </w:rPr>
        <w:t>сц</w:t>
      </w:r>
      <w:r>
        <w:rPr>
          <w:rFonts w:ascii="Times New Roman" w:hAnsi="Times New Roman"/>
          <w:szCs w:val="28"/>
        </w:rPr>
        <w:t>ен</w:t>
      </w:r>
      <w:proofErr w:type="gramEnd"/>
      <w:r>
        <w:rPr>
          <w:rFonts w:ascii="Times New Roman" w:hAnsi="Times New Roman"/>
          <w:szCs w:val="28"/>
        </w:rPr>
        <w:t>і театру симфонічний оркестр «Віртуози Києва»</w:t>
      </w:r>
      <w:r w:rsidRPr="008120BE">
        <w:rPr>
          <w:rFonts w:ascii="Times New Roman" w:hAnsi="Times New Roman"/>
          <w:szCs w:val="28"/>
        </w:rPr>
        <w:t xml:space="preserve"> </w:t>
      </w:r>
      <w:r>
        <w:rPr>
          <w:rFonts w:ascii="Times New Roman" w:hAnsi="Times New Roman"/>
          <w:szCs w:val="28"/>
          <w:lang w:val="uk-UA"/>
        </w:rPr>
        <w:br/>
      </w:r>
      <w:r w:rsidRPr="008120BE">
        <w:rPr>
          <w:rFonts w:ascii="Times New Roman" w:hAnsi="Times New Roman"/>
          <w:szCs w:val="28"/>
        </w:rPr>
        <w:t>(22 музиканти) викон</w:t>
      </w:r>
      <w:r>
        <w:rPr>
          <w:rFonts w:ascii="Times New Roman" w:hAnsi="Times New Roman"/>
          <w:szCs w:val="28"/>
        </w:rPr>
        <w:t>али саундтреки до відеовистави «Шинель».</w:t>
      </w:r>
    </w:p>
    <w:p w:rsidR="009917E8" w:rsidRPr="007F6201" w:rsidRDefault="009917E8" w:rsidP="009917E8">
      <w:pPr>
        <w:pStyle w:val="af4"/>
        <w:ind w:firstLine="567"/>
        <w:jc w:val="both"/>
        <w:rPr>
          <w:rFonts w:ascii="Times New Roman" w:hAnsi="Times New Roman"/>
          <w:szCs w:val="28"/>
          <w:lang w:val="uk-UA"/>
        </w:rPr>
      </w:pPr>
      <w:r>
        <w:rPr>
          <w:rFonts w:ascii="Times New Roman" w:hAnsi="Times New Roman"/>
          <w:szCs w:val="28"/>
        </w:rPr>
        <w:t xml:space="preserve">20 березня у Київському академічному театрі на Печерську </w:t>
      </w:r>
      <w:proofErr w:type="gramStart"/>
      <w:r>
        <w:rPr>
          <w:rFonts w:ascii="Times New Roman" w:hAnsi="Times New Roman"/>
          <w:szCs w:val="28"/>
        </w:rPr>
        <w:t>представлен</w:t>
      </w:r>
      <w:r>
        <w:rPr>
          <w:rFonts w:ascii="Times New Roman" w:hAnsi="Times New Roman"/>
          <w:szCs w:val="28"/>
          <w:lang w:val="uk-UA"/>
        </w:rPr>
        <w:t>а</w:t>
      </w:r>
      <w:proofErr w:type="gramEnd"/>
      <w:r>
        <w:rPr>
          <w:rFonts w:ascii="Times New Roman" w:hAnsi="Times New Roman"/>
          <w:szCs w:val="28"/>
        </w:rPr>
        <w:t xml:space="preserve"> прем’єра «Іранська конференція» реж. О.</w:t>
      </w:r>
      <w:r>
        <w:rPr>
          <w:rFonts w:ascii="Times New Roman" w:hAnsi="Times New Roman"/>
          <w:szCs w:val="28"/>
          <w:lang w:val="uk-UA"/>
        </w:rPr>
        <w:t xml:space="preserve"> </w:t>
      </w:r>
      <w:r>
        <w:rPr>
          <w:rFonts w:ascii="Times New Roman" w:hAnsi="Times New Roman"/>
          <w:szCs w:val="28"/>
        </w:rPr>
        <w:t>Лазовіч.</w:t>
      </w:r>
      <w:proofErr w:type="gramStart"/>
      <w:r>
        <w:rPr>
          <w:rFonts w:ascii="Times New Roman" w:hAnsi="Times New Roman"/>
          <w:szCs w:val="28"/>
        </w:rPr>
        <w:t xml:space="preserve"> .</w:t>
      </w:r>
      <w:proofErr w:type="gramEnd"/>
    </w:p>
    <w:p w:rsidR="009917E8" w:rsidRPr="00891AB1" w:rsidRDefault="009917E8" w:rsidP="009917E8">
      <w:pPr>
        <w:pStyle w:val="af5"/>
        <w:ind w:left="0"/>
        <w:jc w:val="both"/>
        <w:rPr>
          <w:sz w:val="28"/>
          <w:szCs w:val="28"/>
          <w:lang w:val="uk-UA"/>
        </w:rPr>
      </w:pPr>
      <w:r w:rsidRPr="00891AB1">
        <w:rPr>
          <w:sz w:val="28"/>
          <w:szCs w:val="28"/>
        </w:rPr>
        <w:t xml:space="preserve"> </w:t>
      </w:r>
      <w:r w:rsidRPr="00891AB1">
        <w:rPr>
          <w:sz w:val="28"/>
          <w:szCs w:val="28"/>
          <w:lang w:val="uk-UA"/>
        </w:rPr>
        <w:t xml:space="preserve">        26 березня Національний музей «Київська картинна галерея» презенту</w:t>
      </w:r>
      <w:r>
        <w:rPr>
          <w:sz w:val="28"/>
          <w:szCs w:val="28"/>
          <w:lang w:val="uk-UA"/>
        </w:rPr>
        <w:t>вав</w:t>
      </w:r>
      <w:r w:rsidRPr="00891AB1">
        <w:rPr>
          <w:sz w:val="28"/>
          <w:szCs w:val="28"/>
          <w:lang w:val="uk-UA"/>
        </w:rPr>
        <w:t xml:space="preserve"> виставку творів Ольги Петрової.</w:t>
      </w:r>
      <w:r w:rsidRPr="00891AB1">
        <w:rPr>
          <w:sz w:val="28"/>
          <w:szCs w:val="28"/>
        </w:rPr>
        <w:t xml:space="preserve"> </w:t>
      </w:r>
      <w:r w:rsidRPr="00891AB1">
        <w:rPr>
          <w:sz w:val="28"/>
          <w:szCs w:val="28"/>
          <w:lang w:val="uk-UA"/>
        </w:rPr>
        <w:t xml:space="preserve">На виставці представлено 30 живописних робіт, які втілюють особисті враження відомої київської художниці </w:t>
      </w:r>
      <w:r>
        <w:rPr>
          <w:sz w:val="28"/>
          <w:szCs w:val="28"/>
          <w:lang w:val="uk-UA"/>
        </w:rPr>
        <w:br/>
      </w:r>
      <w:r w:rsidRPr="00891AB1">
        <w:rPr>
          <w:sz w:val="28"/>
          <w:szCs w:val="28"/>
          <w:lang w:val="uk-UA"/>
        </w:rPr>
        <w:t>від Венеційського карнавалу. Полотна вирізняються особливо яскравим, насиченим колоритом, вільною пластичною будовою, святковим й водночас загадковим нас</w:t>
      </w:r>
      <w:r>
        <w:rPr>
          <w:sz w:val="28"/>
          <w:szCs w:val="28"/>
          <w:lang w:val="uk-UA"/>
        </w:rPr>
        <w:t>троєм. Цією виставкою розпочав</w:t>
      </w:r>
      <w:r w:rsidRPr="00891AB1">
        <w:rPr>
          <w:sz w:val="28"/>
          <w:szCs w:val="28"/>
          <w:lang w:val="uk-UA"/>
        </w:rPr>
        <w:t>ся новий музейний проєкт «Міста-музеї – творчий погляд».</w:t>
      </w:r>
    </w:p>
    <w:p w:rsidR="009917E8" w:rsidRPr="00891AB1" w:rsidRDefault="009917E8" w:rsidP="009917E8">
      <w:pPr>
        <w:pStyle w:val="af5"/>
        <w:ind w:left="0" w:right="141"/>
        <w:jc w:val="both"/>
        <w:rPr>
          <w:i/>
          <w:sz w:val="28"/>
          <w:szCs w:val="28"/>
          <w:lang w:val="uk-UA"/>
        </w:rPr>
      </w:pPr>
      <w:r w:rsidRPr="00891AB1">
        <w:rPr>
          <w:sz w:val="28"/>
          <w:szCs w:val="28"/>
          <w:lang w:val="uk-UA"/>
        </w:rPr>
        <w:t xml:space="preserve">         Протягом місяця в музеях комунальної власності міста Києва </w:t>
      </w:r>
      <w:r>
        <w:rPr>
          <w:sz w:val="28"/>
          <w:szCs w:val="28"/>
          <w:lang w:val="uk-UA"/>
        </w:rPr>
        <w:br/>
        <w:t xml:space="preserve">та </w:t>
      </w:r>
      <w:r w:rsidRPr="00891AB1">
        <w:rPr>
          <w:sz w:val="28"/>
          <w:szCs w:val="28"/>
          <w:lang w:val="uk-UA"/>
        </w:rPr>
        <w:t>центральних міських бібліотеках відбулися заходи з нагоди</w:t>
      </w:r>
      <w:r w:rsidRPr="00891AB1">
        <w:rPr>
          <w:color w:val="222222"/>
          <w:sz w:val="28"/>
          <w:szCs w:val="28"/>
          <w:lang w:val="uk-UA"/>
        </w:rPr>
        <w:t xml:space="preserve"> дня народження Тараса Шевченка та Міжнародного жіночого дня.</w:t>
      </w:r>
    </w:p>
    <w:p w:rsidR="009917E8" w:rsidRPr="00EE46FB" w:rsidRDefault="009917E8" w:rsidP="009917E8">
      <w:pPr>
        <w:ind w:firstLine="709"/>
        <w:jc w:val="both"/>
        <w:rPr>
          <w:rFonts w:eastAsia="Calibri"/>
          <w:sz w:val="28"/>
          <w:szCs w:val="28"/>
          <w:lang w:val="uk-UA"/>
        </w:rPr>
      </w:pPr>
      <w:r w:rsidRPr="00EE46FB">
        <w:rPr>
          <w:rFonts w:eastAsia="Calibri"/>
          <w:sz w:val="28"/>
          <w:szCs w:val="28"/>
          <w:lang w:val="uk-UA"/>
        </w:rPr>
        <w:t>Київським міським центром народної творчості та культурологічних досліджень у Центрі художньої та технічної творчості «Печерськ» проведен</w:t>
      </w:r>
      <w:r>
        <w:rPr>
          <w:rFonts w:eastAsia="Calibri"/>
          <w:sz w:val="28"/>
          <w:szCs w:val="28"/>
          <w:lang w:val="uk-UA"/>
        </w:rPr>
        <w:t>о наступні заходи</w:t>
      </w:r>
      <w:r w:rsidRPr="00EE46FB">
        <w:rPr>
          <w:rFonts w:eastAsia="Calibri"/>
          <w:sz w:val="28"/>
          <w:szCs w:val="28"/>
          <w:lang w:val="uk-UA"/>
        </w:rPr>
        <w:t xml:space="preserve">: </w:t>
      </w:r>
    </w:p>
    <w:p w:rsidR="009917E8" w:rsidRDefault="009917E8" w:rsidP="009917E8">
      <w:pPr>
        <w:numPr>
          <w:ilvl w:val="0"/>
          <w:numId w:val="33"/>
        </w:numPr>
        <w:jc w:val="both"/>
        <w:rPr>
          <w:rFonts w:eastAsia="Calibri"/>
          <w:sz w:val="28"/>
          <w:szCs w:val="28"/>
        </w:rPr>
      </w:pPr>
      <w:r>
        <w:rPr>
          <w:rFonts w:eastAsia="Calibri"/>
          <w:sz w:val="28"/>
          <w:szCs w:val="28"/>
        </w:rPr>
        <w:lastRenderedPageBreak/>
        <w:t>22</w:t>
      </w:r>
      <w:r>
        <w:rPr>
          <w:rFonts w:eastAsia="Calibri"/>
          <w:sz w:val="28"/>
          <w:szCs w:val="28"/>
          <w:lang w:val="uk-UA"/>
        </w:rPr>
        <w:t xml:space="preserve"> березня</w:t>
      </w:r>
      <w:r>
        <w:rPr>
          <w:rFonts w:eastAsia="Calibri"/>
          <w:sz w:val="28"/>
          <w:szCs w:val="28"/>
        </w:rPr>
        <w:t xml:space="preserve"> –</w:t>
      </w:r>
      <w:r w:rsidRPr="001D169A">
        <w:rPr>
          <w:rFonts w:eastAsia="Calibri"/>
          <w:sz w:val="28"/>
          <w:szCs w:val="28"/>
        </w:rPr>
        <w:t xml:space="preserve"> університет клубного працівника</w:t>
      </w:r>
      <w:r>
        <w:rPr>
          <w:rFonts w:eastAsia="Calibri"/>
          <w:sz w:val="28"/>
          <w:szCs w:val="28"/>
        </w:rPr>
        <w:t>;</w:t>
      </w:r>
      <w:r w:rsidRPr="001D169A">
        <w:rPr>
          <w:rFonts w:eastAsia="Calibri"/>
          <w:sz w:val="28"/>
          <w:szCs w:val="28"/>
        </w:rPr>
        <w:t xml:space="preserve"> </w:t>
      </w:r>
    </w:p>
    <w:p w:rsidR="009917E8" w:rsidRDefault="009917E8" w:rsidP="009917E8">
      <w:pPr>
        <w:numPr>
          <w:ilvl w:val="0"/>
          <w:numId w:val="33"/>
        </w:numPr>
        <w:jc w:val="both"/>
        <w:rPr>
          <w:rFonts w:eastAsia="Calibri"/>
          <w:sz w:val="28"/>
          <w:szCs w:val="28"/>
          <w:lang w:val="uk-UA"/>
        </w:rPr>
      </w:pPr>
      <w:r w:rsidRPr="001D169A">
        <w:rPr>
          <w:rFonts w:eastAsia="Calibri"/>
          <w:sz w:val="28"/>
          <w:szCs w:val="28"/>
        </w:rPr>
        <w:t>29</w:t>
      </w:r>
      <w:r>
        <w:rPr>
          <w:rFonts w:eastAsia="Calibri"/>
          <w:sz w:val="28"/>
          <w:szCs w:val="28"/>
          <w:lang w:val="uk-UA"/>
        </w:rPr>
        <w:t xml:space="preserve"> березня</w:t>
      </w:r>
      <w:r w:rsidRPr="001D169A">
        <w:rPr>
          <w:rFonts w:eastAsia="Calibri"/>
          <w:sz w:val="28"/>
          <w:szCs w:val="28"/>
        </w:rPr>
        <w:t xml:space="preserve"> </w:t>
      </w:r>
      <w:r>
        <w:rPr>
          <w:rFonts w:eastAsia="Calibri"/>
          <w:sz w:val="28"/>
          <w:szCs w:val="28"/>
          <w:lang w:val="uk-UA"/>
        </w:rPr>
        <w:t xml:space="preserve">відбувся </w:t>
      </w:r>
      <w:r w:rsidRPr="001D169A">
        <w:rPr>
          <w:rFonts w:eastAsia="Calibri"/>
          <w:sz w:val="28"/>
          <w:szCs w:val="28"/>
        </w:rPr>
        <w:t xml:space="preserve">семінар з майстер-класом «Народний хор. Робота </w:t>
      </w:r>
      <w:proofErr w:type="gramStart"/>
      <w:r w:rsidRPr="001D169A">
        <w:rPr>
          <w:rFonts w:eastAsia="Calibri"/>
          <w:sz w:val="28"/>
          <w:szCs w:val="28"/>
        </w:rPr>
        <w:t>над</w:t>
      </w:r>
      <w:proofErr w:type="gramEnd"/>
      <w:r w:rsidRPr="001D169A">
        <w:rPr>
          <w:rFonts w:eastAsia="Calibri"/>
          <w:sz w:val="28"/>
          <w:szCs w:val="28"/>
        </w:rPr>
        <w:t xml:space="preserve"> </w:t>
      </w:r>
      <w:proofErr w:type="gramStart"/>
      <w:r w:rsidRPr="001D169A">
        <w:rPr>
          <w:rFonts w:eastAsia="Calibri"/>
          <w:sz w:val="28"/>
          <w:szCs w:val="28"/>
        </w:rPr>
        <w:t>сцено</w:t>
      </w:r>
      <w:r>
        <w:rPr>
          <w:rFonts w:eastAsia="Calibri"/>
          <w:sz w:val="28"/>
          <w:szCs w:val="28"/>
        </w:rPr>
        <w:t>граф</w:t>
      </w:r>
      <w:proofErr w:type="gramEnd"/>
      <w:r>
        <w:rPr>
          <w:rFonts w:eastAsia="Calibri"/>
          <w:sz w:val="28"/>
          <w:szCs w:val="28"/>
        </w:rPr>
        <w:t>ією» для керівників хорових</w:t>
      </w:r>
      <w:r w:rsidRPr="001D169A">
        <w:rPr>
          <w:rFonts w:eastAsia="Calibri"/>
          <w:sz w:val="28"/>
          <w:szCs w:val="28"/>
        </w:rPr>
        <w:t xml:space="preserve"> аматорських колективів міста Києва. </w:t>
      </w:r>
    </w:p>
    <w:p w:rsidR="009917E8" w:rsidRPr="00515EC0" w:rsidRDefault="009917E8" w:rsidP="009917E8">
      <w:pPr>
        <w:ind w:firstLine="709"/>
        <w:jc w:val="both"/>
        <w:rPr>
          <w:rStyle w:val="af6"/>
          <w:rFonts w:eastAsia="Calibri"/>
          <w:szCs w:val="28"/>
        </w:rPr>
      </w:pPr>
      <w:r w:rsidRPr="00515EC0">
        <w:rPr>
          <w:rStyle w:val="af6"/>
          <w:szCs w:val="28"/>
        </w:rPr>
        <w:t xml:space="preserve">Проводиться активна робота на інтернет-сторінках муніципальних закладів культури (сайтах, мережі </w:t>
      </w:r>
      <w:r w:rsidRPr="00515EC0">
        <w:rPr>
          <w:rStyle w:val="af6"/>
          <w:szCs w:val="28"/>
          <w:lang w:val="en-US"/>
        </w:rPr>
        <w:t>Facebook</w:t>
      </w:r>
      <w:r w:rsidRPr="00515EC0">
        <w:rPr>
          <w:rStyle w:val="af6"/>
          <w:szCs w:val="28"/>
        </w:rPr>
        <w:t xml:space="preserve">, </w:t>
      </w:r>
      <w:r w:rsidRPr="00515EC0">
        <w:rPr>
          <w:rStyle w:val="af6"/>
          <w:szCs w:val="28"/>
          <w:lang w:val="en-US"/>
        </w:rPr>
        <w:t>Instagram</w:t>
      </w:r>
      <w:r w:rsidRPr="00515EC0">
        <w:rPr>
          <w:rStyle w:val="af6"/>
          <w:szCs w:val="28"/>
        </w:rPr>
        <w:t xml:space="preserve">, </w:t>
      </w:r>
      <w:r w:rsidRPr="00515EC0">
        <w:rPr>
          <w:rStyle w:val="af6"/>
          <w:szCs w:val="28"/>
          <w:lang w:val="en-US"/>
        </w:rPr>
        <w:t>YouTube</w:t>
      </w:r>
      <w:r w:rsidRPr="00515EC0">
        <w:rPr>
          <w:rStyle w:val="af6"/>
          <w:szCs w:val="28"/>
        </w:rPr>
        <w:t xml:space="preserve">-каналах) розміщується різноманітна інформація для глядачів, новини, інтерв’ю, спеціально створені відео, </w:t>
      </w:r>
      <w:r w:rsidRPr="00515EC0">
        <w:rPr>
          <w:rStyle w:val="af6"/>
          <w:szCs w:val="28"/>
          <w:lang w:val="en-US"/>
        </w:rPr>
        <w:t>online</w:t>
      </w:r>
      <w:r w:rsidRPr="00515EC0">
        <w:rPr>
          <w:rStyle w:val="af6"/>
          <w:szCs w:val="28"/>
        </w:rPr>
        <w:t>-проєкти тощо.</w:t>
      </w:r>
    </w:p>
    <w:p w:rsidR="009917E8" w:rsidRDefault="009917E8" w:rsidP="009917E8">
      <w:pPr>
        <w:pStyle w:val="14"/>
        <w:tabs>
          <w:tab w:val="left" w:pos="851"/>
        </w:tabs>
        <w:ind w:firstLine="709"/>
        <w:rPr>
          <w:rStyle w:val="af6"/>
        </w:rPr>
      </w:pPr>
      <w:r w:rsidRPr="00E77142">
        <w:rPr>
          <w:rStyle w:val="af6"/>
        </w:rPr>
        <w:t>Більшість музеїв публікують інформаційно-п</w:t>
      </w:r>
      <w:r>
        <w:rPr>
          <w:rStyle w:val="af6"/>
        </w:rPr>
        <w:t xml:space="preserve">ізнавальну інформацію про свою </w:t>
      </w:r>
      <w:r w:rsidRPr="00E77142">
        <w:rPr>
          <w:rStyle w:val="af6"/>
        </w:rPr>
        <w:t xml:space="preserve">фондову колекцію, історію створення і діяльності, цікаві факти з історії закладів, </w:t>
      </w:r>
      <w:r>
        <w:rPr>
          <w:rStyle w:val="af6"/>
          <w:lang w:val="en-US"/>
        </w:rPr>
        <w:t>online</w:t>
      </w:r>
      <w:r w:rsidRPr="00284901">
        <w:rPr>
          <w:rStyle w:val="af6"/>
        </w:rPr>
        <w:t>-</w:t>
      </w:r>
      <w:r w:rsidRPr="00E77142">
        <w:rPr>
          <w:rStyle w:val="af6"/>
        </w:rPr>
        <w:t>екскурсії</w:t>
      </w:r>
      <w:r>
        <w:rPr>
          <w:rStyle w:val="af6"/>
        </w:rPr>
        <w:t>,</w:t>
      </w:r>
      <w:r w:rsidRPr="00E77142">
        <w:rPr>
          <w:rStyle w:val="af6"/>
        </w:rPr>
        <w:t xml:space="preserve"> наукові статті та розвідки. </w:t>
      </w:r>
      <w:r>
        <w:rPr>
          <w:rStyle w:val="af6"/>
        </w:rPr>
        <w:t>У бібліотеках п</w:t>
      </w:r>
      <w:r w:rsidRPr="00E77142">
        <w:rPr>
          <w:rStyle w:val="af6"/>
        </w:rPr>
        <w:t>роводяться</w:t>
      </w:r>
      <w:r>
        <w:rPr>
          <w:rStyle w:val="af6"/>
        </w:rPr>
        <w:t xml:space="preserve"> майстеркласи,</w:t>
      </w:r>
      <w:r w:rsidRPr="00E77142">
        <w:rPr>
          <w:rStyle w:val="af6"/>
        </w:rPr>
        <w:t xml:space="preserve"> </w:t>
      </w:r>
      <w:r>
        <w:rPr>
          <w:rStyle w:val="af6"/>
          <w:lang w:val="en-US"/>
        </w:rPr>
        <w:t>online</w:t>
      </w:r>
      <w:r>
        <w:rPr>
          <w:rStyle w:val="af6"/>
        </w:rPr>
        <w:t>-</w:t>
      </w:r>
      <w:r w:rsidRPr="00DC728D">
        <w:rPr>
          <w:rStyle w:val="af6"/>
        </w:rPr>
        <w:t xml:space="preserve">зустрічі з авторами книжок, флешмоби, тренінги, поетичні читання в прямому включенні, презентації книг,  </w:t>
      </w:r>
      <w:r>
        <w:rPr>
          <w:rStyle w:val="af6"/>
          <w:lang w:val="en-US"/>
        </w:rPr>
        <w:t>online</w:t>
      </w:r>
      <w:r>
        <w:rPr>
          <w:rStyle w:val="af6"/>
        </w:rPr>
        <w:t>-</w:t>
      </w:r>
      <w:r w:rsidRPr="00DC728D">
        <w:rPr>
          <w:rStyle w:val="af6"/>
        </w:rPr>
        <w:t>лекції</w:t>
      </w:r>
      <w:r>
        <w:rPr>
          <w:rStyle w:val="af6"/>
        </w:rPr>
        <w:t>,</w:t>
      </w:r>
      <w:r w:rsidRPr="00DC728D">
        <w:rPr>
          <w:rStyle w:val="af6"/>
        </w:rPr>
        <w:t xml:space="preserve"> </w:t>
      </w:r>
      <w:r w:rsidRPr="00E77142">
        <w:rPr>
          <w:rStyle w:val="af6"/>
        </w:rPr>
        <w:t>відкриваються віртуальні виставки</w:t>
      </w:r>
      <w:r w:rsidRPr="00284901">
        <w:rPr>
          <w:rStyle w:val="af6"/>
        </w:rPr>
        <w:t xml:space="preserve"> </w:t>
      </w:r>
      <w:r w:rsidRPr="00DC728D">
        <w:rPr>
          <w:rStyle w:val="af6"/>
        </w:rPr>
        <w:t>та огляди книжок, тощо.</w:t>
      </w:r>
      <w:r>
        <w:rPr>
          <w:rStyle w:val="af6"/>
        </w:rPr>
        <w:t xml:space="preserve"> </w:t>
      </w:r>
      <w:r w:rsidRPr="00DC728D">
        <w:rPr>
          <w:rStyle w:val="af6"/>
        </w:rPr>
        <w:t>У квітні бібліотеки пропону</w:t>
      </w:r>
      <w:r>
        <w:rPr>
          <w:rStyle w:val="af6"/>
        </w:rPr>
        <w:t>ють</w:t>
      </w:r>
      <w:r w:rsidRPr="00DC728D">
        <w:rPr>
          <w:rStyle w:val="af6"/>
        </w:rPr>
        <w:t xml:space="preserve"> скористатися своїми інформаційними ресурсами: електронним каталогом, базами даних, електронною бібліотекою, віртуальною довідкою </w:t>
      </w:r>
      <w:r>
        <w:rPr>
          <w:rStyle w:val="af6"/>
          <w:lang w:val="en-US"/>
        </w:rPr>
        <w:t>online</w:t>
      </w:r>
      <w:r w:rsidRPr="00DC728D">
        <w:rPr>
          <w:rStyle w:val="af6"/>
        </w:rPr>
        <w:t>.</w:t>
      </w:r>
    </w:p>
    <w:p w:rsidR="009917E8" w:rsidRPr="00DC728D" w:rsidRDefault="009917E8" w:rsidP="009917E8">
      <w:pPr>
        <w:pStyle w:val="14"/>
        <w:tabs>
          <w:tab w:val="left" w:pos="851"/>
        </w:tabs>
        <w:ind w:firstLine="567"/>
        <w:rPr>
          <w:rStyle w:val="af6"/>
        </w:rPr>
      </w:pPr>
      <w:r w:rsidRPr="00DC728D">
        <w:rPr>
          <w:rStyle w:val="af6"/>
        </w:rPr>
        <w:t xml:space="preserve">01 квітня Київський літературно-меморіальний будинок-музей </w:t>
      </w:r>
      <w:r>
        <w:rPr>
          <w:rStyle w:val="af6"/>
        </w:rPr>
        <w:br/>
      </w:r>
      <w:r w:rsidRPr="00DC728D">
        <w:rPr>
          <w:rStyle w:val="af6"/>
        </w:rPr>
        <w:t xml:space="preserve">М. Заньковецької презентував виставку сценографії до вистав за творами </w:t>
      </w:r>
      <w:r>
        <w:rPr>
          <w:rStyle w:val="af6"/>
        </w:rPr>
        <w:br/>
      </w:r>
      <w:r w:rsidRPr="00DC728D">
        <w:rPr>
          <w:rStyle w:val="af6"/>
        </w:rPr>
        <w:t>Лесі Українки «Простори Лесі». Уваз</w:t>
      </w:r>
      <w:r>
        <w:rPr>
          <w:rStyle w:val="af6"/>
        </w:rPr>
        <w:t xml:space="preserve">і глядачів представлені роботи </w:t>
      </w:r>
      <w:r w:rsidRPr="00DC728D">
        <w:rPr>
          <w:rStyle w:val="af6"/>
        </w:rPr>
        <w:t>М. Драка, А. Петрицького, Ф. Нірода, Д. Лідера, О. Богатирьової та ін.</w:t>
      </w:r>
    </w:p>
    <w:p w:rsidR="009917E8" w:rsidRDefault="009917E8" w:rsidP="009917E8">
      <w:pPr>
        <w:pStyle w:val="14"/>
        <w:tabs>
          <w:tab w:val="left" w:pos="851"/>
        </w:tabs>
        <w:ind w:firstLine="567"/>
        <w:rPr>
          <w:rStyle w:val="af6"/>
        </w:rPr>
      </w:pPr>
      <w:r w:rsidRPr="00DC728D">
        <w:rPr>
          <w:rStyle w:val="af6"/>
        </w:rPr>
        <w:t xml:space="preserve">01 квітня в </w:t>
      </w:r>
      <w:bookmarkStart w:id="1" w:name="_Hlk69160043"/>
      <w:r w:rsidRPr="00DC728D">
        <w:rPr>
          <w:rStyle w:val="af6"/>
        </w:rPr>
        <w:t xml:space="preserve">Літературно-меморіальному музеї-квартирі П. Г. Тичини </w:t>
      </w:r>
      <w:bookmarkEnd w:id="1"/>
      <w:r>
        <w:rPr>
          <w:rStyle w:val="af6"/>
        </w:rPr>
        <w:br/>
        <w:t xml:space="preserve">в </w:t>
      </w:r>
      <w:r w:rsidRPr="00DC728D">
        <w:rPr>
          <w:rStyle w:val="af6"/>
        </w:rPr>
        <w:t xml:space="preserve">м. Києві в рамках проєкту «Наукові зустрічі. Музей говоримо про головне» відбулася </w:t>
      </w:r>
      <w:r>
        <w:rPr>
          <w:rStyle w:val="af6"/>
          <w:lang w:val="en-US"/>
        </w:rPr>
        <w:t>online</w:t>
      </w:r>
      <w:r>
        <w:rPr>
          <w:rStyle w:val="af6"/>
        </w:rPr>
        <w:t>-</w:t>
      </w:r>
      <w:r w:rsidRPr="00DC728D">
        <w:rPr>
          <w:rStyle w:val="af6"/>
        </w:rPr>
        <w:t xml:space="preserve">зустріч на тему «Гості в музеї, або методика підготовки </w:t>
      </w:r>
      <w:r>
        <w:rPr>
          <w:rStyle w:val="af6"/>
        </w:rPr>
        <w:br/>
      </w:r>
      <w:r w:rsidRPr="00DC728D">
        <w:rPr>
          <w:rStyle w:val="af6"/>
        </w:rPr>
        <w:t>та проведення екскурсій».</w:t>
      </w:r>
    </w:p>
    <w:p w:rsidR="009917E8" w:rsidRDefault="009917E8" w:rsidP="009917E8">
      <w:pPr>
        <w:pStyle w:val="14"/>
        <w:tabs>
          <w:tab w:val="left" w:pos="851"/>
        </w:tabs>
        <w:ind w:firstLine="567"/>
        <w:rPr>
          <w:rStyle w:val="af6"/>
        </w:rPr>
      </w:pPr>
      <w:r>
        <w:rPr>
          <w:rStyle w:val="af6"/>
        </w:rPr>
        <w:t>0</w:t>
      </w:r>
      <w:r w:rsidRPr="000E07D4">
        <w:rPr>
          <w:rStyle w:val="af6"/>
        </w:rPr>
        <w:t xml:space="preserve">2 квітня Київський муніципальний академічний театр опери та балету </w:t>
      </w:r>
      <w:r>
        <w:rPr>
          <w:rStyle w:val="af6"/>
        </w:rPr>
        <w:br/>
      </w:r>
      <w:r w:rsidRPr="000E07D4">
        <w:rPr>
          <w:rStyle w:val="af6"/>
        </w:rPr>
        <w:t xml:space="preserve">для дітей та юнацтва презентував мистецький проєкт «Український диптих. Музика» у вільному доступі на офіційній сторінці на YouТube. </w:t>
      </w:r>
    </w:p>
    <w:p w:rsidR="009917E8" w:rsidRPr="000E07D4" w:rsidRDefault="009917E8" w:rsidP="009917E8">
      <w:pPr>
        <w:pStyle w:val="14"/>
        <w:tabs>
          <w:tab w:val="left" w:pos="851"/>
        </w:tabs>
        <w:ind w:firstLine="567"/>
        <w:rPr>
          <w:rStyle w:val="af6"/>
        </w:rPr>
      </w:pPr>
      <w:r>
        <w:rPr>
          <w:rStyle w:val="af6"/>
        </w:rPr>
        <w:t>0</w:t>
      </w:r>
      <w:r w:rsidRPr="000E07D4">
        <w:rPr>
          <w:rStyle w:val="af6"/>
        </w:rPr>
        <w:t xml:space="preserve">3 квітня Київський академічний театр «Золоті ворота» провів </w:t>
      </w:r>
      <w:r>
        <w:rPr>
          <w:rStyle w:val="af6"/>
          <w:lang w:val="en-US"/>
        </w:rPr>
        <w:t>online</w:t>
      </w:r>
      <w:r w:rsidRPr="000E07D4">
        <w:rPr>
          <w:rStyle w:val="af6"/>
        </w:rPr>
        <w:t xml:space="preserve">-показ вистави «Отелло/Україна/Facebook» та live-обговорення вистави з творцями </w:t>
      </w:r>
      <w:r>
        <w:rPr>
          <w:rStyle w:val="af6"/>
        </w:rPr>
        <w:br/>
      </w:r>
      <w:r w:rsidRPr="000E07D4">
        <w:rPr>
          <w:rStyle w:val="af6"/>
        </w:rPr>
        <w:t>та акторами.</w:t>
      </w:r>
    </w:p>
    <w:p w:rsidR="009917E8" w:rsidRDefault="009917E8" w:rsidP="009917E8">
      <w:pPr>
        <w:pStyle w:val="14"/>
        <w:tabs>
          <w:tab w:val="left" w:pos="851"/>
        </w:tabs>
        <w:ind w:firstLine="567"/>
        <w:rPr>
          <w:rStyle w:val="af6"/>
        </w:rPr>
      </w:pPr>
      <w:r>
        <w:rPr>
          <w:rStyle w:val="af6"/>
        </w:rPr>
        <w:t>0</w:t>
      </w:r>
      <w:r w:rsidRPr="000E07D4">
        <w:rPr>
          <w:rStyle w:val="af6"/>
        </w:rPr>
        <w:t xml:space="preserve">5 квітня Муніципальна академічна чоловіча хорова капела </w:t>
      </w:r>
      <w:r>
        <w:rPr>
          <w:rStyle w:val="af6"/>
        </w:rPr>
        <w:br/>
        <w:t xml:space="preserve">ім. Л.М. Ревуцького </w:t>
      </w:r>
      <w:r w:rsidRPr="000E07D4">
        <w:rPr>
          <w:rStyle w:val="af6"/>
        </w:rPr>
        <w:t>презентувал</w:t>
      </w:r>
      <w:r>
        <w:rPr>
          <w:rStyle w:val="af6"/>
        </w:rPr>
        <w:t>а</w:t>
      </w:r>
      <w:r w:rsidRPr="000E07D4">
        <w:rPr>
          <w:rStyle w:val="af6"/>
        </w:rPr>
        <w:t xml:space="preserve"> у форматі </w:t>
      </w:r>
      <w:r>
        <w:rPr>
          <w:rStyle w:val="af6"/>
          <w:lang w:val="en-US"/>
        </w:rPr>
        <w:t>online</w:t>
      </w:r>
      <w:r w:rsidRPr="000E07D4">
        <w:rPr>
          <w:rStyle w:val="af6"/>
        </w:rPr>
        <w:t xml:space="preserve"> концертну програму «Лехаймо» на офіційній сторінці у Facebook.</w:t>
      </w:r>
    </w:p>
    <w:p w:rsidR="009917E8" w:rsidRPr="00DC728D" w:rsidRDefault="009917E8" w:rsidP="009917E8">
      <w:pPr>
        <w:pStyle w:val="14"/>
        <w:tabs>
          <w:tab w:val="left" w:pos="851"/>
        </w:tabs>
        <w:ind w:firstLine="567"/>
        <w:rPr>
          <w:rStyle w:val="af6"/>
        </w:rPr>
      </w:pPr>
      <w:bookmarkStart w:id="2" w:name="_Hlk69149827"/>
      <w:r w:rsidRPr="00DC728D">
        <w:rPr>
          <w:rStyle w:val="af6"/>
        </w:rPr>
        <w:t xml:space="preserve">06 квітня Національний центр народної культури «Музей Івана Гончара» </w:t>
      </w:r>
      <w:bookmarkEnd w:id="2"/>
      <w:r w:rsidRPr="00DC728D">
        <w:rPr>
          <w:rStyle w:val="af6"/>
        </w:rPr>
        <w:t xml:space="preserve">запустив партнерський проєкт «Конкурс етноблогерів» в межах Відзнаки імені Героя Небесної Сотні Олександра Капіноса. Конкурс проводиться спільно </w:t>
      </w:r>
      <w:r>
        <w:rPr>
          <w:rStyle w:val="af6"/>
        </w:rPr>
        <w:br/>
      </w:r>
      <w:r w:rsidRPr="00DC728D">
        <w:rPr>
          <w:rStyle w:val="af6"/>
        </w:rPr>
        <w:t xml:space="preserve">з Музеєм Революції Гідності та має на меті популяризувати тему вивчення </w:t>
      </w:r>
      <w:r>
        <w:rPr>
          <w:rStyle w:val="af6"/>
        </w:rPr>
        <w:br/>
      </w:r>
      <w:r w:rsidRPr="00DC728D">
        <w:rPr>
          <w:rStyle w:val="af6"/>
        </w:rPr>
        <w:t>і збереження культурної спадщини українського народу через створення контенту в соціальних мережах.</w:t>
      </w:r>
    </w:p>
    <w:p w:rsidR="009917E8" w:rsidRPr="000E07D4" w:rsidRDefault="009917E8" w:rsidP="009917E8">
      <w:pPr>
        <w:pStyle w:val="14"/>
        <w:tabs>
          <w:tab w:val="left" w:pos="851"/>
        </w:tabs>
        <w:ind w:firstLine="567"/>
        <w:rPr>
          <w:rStyle w:val="af6"/>
        </w:rPr>
      </w:pPr>
      <w:r>
        <w:rPr>
          <w:rStyle w:val="af6"/>
        </w:rPr>
        <w:lastRenderedPageBreak/>
        <w:t>0</w:t>
      </w:r>
      <w:r w:rsidRPr="000E07D4">
        <w:rPr>
          <w:rStyle w:val="af6"/>
        </w:rPr>
        <w:t xml:space="preserve">8 квітня Київський академічний драматичний театр на Подолі провів </w:t>
      </w:r>
      <w:r>
        <w:rPr>
          <w:rStyle w:val="af6"/>
          <w:lang w:val="en-US"/>
        </w:rPr>
        <w:t>online</w:t>
      </w:r>
      <w:r w:rsidRPr="000E07D4">
        <w:rPr>
          <w:rStyle w:val="af6"/>
        </w:rPr>
        <w:t>-</w:t>
      </w:r>
      <w:r>
        <w:rPr>
          <w:rStyle w:val="af6"/>
        </w:rPr>
        <w:t>м</w:t>
      </w:r>
      <w:r w:rsidRPr="000E07D4">
        <w:rPr>
          <w:rStyle w:val="af6"/>
        </w:rPr>
        <w:t xml:space="preserve">арафон для театралів та глядачів «360 хвилин про театр». </w:t>
      </w:r>
    </w:p>
    <w:p w:rsidR="009917E8" w:rsidRPr="000E07D4" w:rsidRDefault="009917E8" w:rsidP="009917E8">
      <w:pPr>
        <w:pStyle w:val="14"/>
        <w:tabs>
          <w:tab w:val="left" w:pos="851"/>
        </w:tabs>
        <w:ind w:firstLine="567"/>
        <w:rPr>
          <w:rStyle w:val="af6"/>
        </w:rPr>
      </w:pPr>
      <w:r w:rsidRPr="000E07D4">
        <w:rPr>
          <w:rStyle w:val="af6"/>
        </w:rPr>
        <w:t xml:space="preserve">13 квітня Київським міським центром народної творчості </w:t>
      </w:r>
      <w:r>
        <w:rPr>
          <w:rStyle w:val="af6"/>
        </w:rPr>
        <w:br/>
      </w:r>
      <w:r w:rsidRPr="000E07D4">
        <w:rPr>
          <w:rStyle w:val="af6"/>
        </w:rPr>
        <w:t xml:space="preserve">та культурологічних досліджень було проведено </w:t>
      </w:r>
      <w:r>
        <w:rPr>
          <w:rStyle w:val="af6"/>
          <w:lang w:val="en-US"/>
        </w:rPr>
        <w:t>online</w:t>
      </w:r>
      <w:r w:rsidRPr="000E07D4">
        <w:rPr>
          <w:rStyle w:val="af6"/>
        </w:rPr>
        <w:t xml:space="preserve"> семінар на тему «Нові можливості у сучасному культурному просторі» на платформі ZOOM.</w:t>
      </w:r>
      <w:r>
        <w:rPr>
          <w:rStyle w:val="af6"/>
        </w:rPr>
        <w:t xml:space="preserve"> </w:t>
      </w:r>
    </w:p>
    <w:p w:rsidR="009917E8" w:rsidRDefault="009917E8" w:rsidP="009917E8">
      <w:pPr>
        <w:pStyle w:val="14"/>
        <w:tabs>
          <w:tab w:val="left" w:pos="851"/>
        </w:tabs>
        <w:ind w:firstLine="567"/>
        <w:rPr>
          <w:rStyle w:val="af6"/>
        </w:rPr>
      </w:pPr>
      <w:r>
        <w:rPr>
          <w:rStyle w:val="af6"/>
        </w:rPr>
        <w:t xml:space="preserve">11 – 17 квітня ряд </w:t>
      </w:r>
      <w:r w:rsidRPr="000E07D4">
        <w:rPr>
          <w:rStyle w:val="af6"/>
        </w:rPr>
        <w:t xml:space="preserve">театрів організували </w:t>
      </w:r>
      <w:r>
        <w:rPr>
          <w:rStyle w:val="af6"/>
          <w:lang w:val="en-US"/>
        </w:rPr>
        <w:t>online</w:t>
      </w:r>
      <w:r w:rsidRPr="000E07D4">
        <w:rPr>
          <w:rStyle w:val="af6"/>
        </w:rPr>
        <w:t xml:space="preserve">-показ прем’єрних вистав, зокрема: Київський академічний театр драми і комедії на лівому березі Дніпра – </w:t>
      </w:r>
      <w:r>
        <w:rPr>
          <w:rStyle w:val="af6"/>
          <w:lang w:val="en-US"/>
        </w:rPr>
        <w:t>online</w:t>
      </w:r>
      <w:r w:rsidRPr="000E07D4">
        <w:rPr>
          <w:rStyle w:val="af6"/>
        </w:rPr>
        <w:t>-вистава «VINO», «Погані дороги»; Київський академічний драматичний театр на Подолі</w:t>
      </w:r>
      <w:r>
        <w:rPr>
          <w:rStyle w:val="af6"/>
        </w:rPr>
        <w:t xml:space="preserve"> – відеовистава «Шинель», вистава «Спостерігач»</w:t>
      </w:r>
      <w:r w:rsidRPr="000E07D4">
        <w:rPr>
          <w:rStyle w:val="af6"/>
        </w:rPr>
        <w:t xml:space="preserve">. </w:t>
      </w:r>
    </w:p>
    <w:p w:rsidR="009917E8" w:rsidRPr="00DC728D" w:rsidRDefault="009917E8" w:rsidP="009917E8">
      <w:pPr>
        <w:pStyle w:val="14"/>
        <w:tabs>
          <w:tab w:val="left" w:pos="851"/>
        </w:tabs>
        <w:ind w:firstLine="567"/>
        <w:rPr>
          <w:rStyle w:val="af6"/>
        </w:rPr>
      </w:pPr>
      <w:r w:rsidRPr="00DC728D">
        <w:rPr>
          <w:rStyle w:val="af6"/>
        </w:rPr>
        <w:t>15 квітня Національний центр народної культури «Музей Івана Гончара» спільно Центром дослідження і відродження Волині провів презентацію Першого тому видання «Історія Волині».</w:t>
      </w:r>
    </w:p>
    <w:p w:rsidR="009917E8" w:rsidRDefault="009917E8" w:rsidP="009917E8">
      <w:pPr>
        <w:pStyle w:val="14"/>
        <w:tabs>
          <w:tab w:val="left" w:pos="851"/>
        </w:tabs>
        <w:ind w:firstLine="567"/>
        <w:rPr>
          <w:rStyle w:val="af6"/>
        </w:rPr>
      </w:pPr>
      <w:r w:rsidRPr="00DC728D">
        <w:rPr>
          <w:rStyle w:val="af6"/>
        </w:rPr>
        <w:t xml:space="preserve">16 квітня Національним музеєм «Київська картинна галерея» опубліковано відеоролик виставки художниці Ольги Петрової «Венеція. Карнавал. Фелліні». Авторка розповідає про представлені на виставці твори, які втілюють </w:t>
      </w:r>
      <w:r>
        <w:rPr>
          <w:rStyle w:val="af6"/>
        </w:rPr>
        <w:br/>
      </w:r>
      <w:r w:rsidRPr="00DC728D">
        <w:rPr>
          <w:rStyle w:val="af6"/>
        </w:rPr>
        <w:t>її особисті враження від Венеційського карнавалу 2020 року, в якому брала участь сама мисткиня</w:t>
      </w:r>
    </w:p>
    <w:p w:rsidR="009917E8" w:rsidRPr="00DC728D" w:rsidRDefault="009917E8" w:rsidP="009917E8">
      <w:pPr>
        <w:pStyle w:val="14"/>
        <w:tabs>
          <w:tab w:val="left" w:pos="851"/>
        </w:tabs>
        <w:ind w:firstLine="567"/>
        <w:rPr>
          <w:rStyle w:val="af6"/>
        </w:rPr>
      </w:pPr>
      <w:r w:rsidRPr="00DC728D">
        <w:rPr>
          <w:rStyle w:val="af6"/>
        </w:rPr>
        <w:t>16 квітня в Музеї-майстерні І. П. Кавалерідзе в м. Києві відбулася виставка робіт молодих художників-переможців Міжнародного художнього фестивалю-</w:t>
      </w:r>
      <w:r>
        <w:rPr>
          <w:rStyle w:val="af6"/>
        </w:rPr>
        <w:t>конкурсу МАЛЮЙ-UA. Участь брали</w:t>
      </w:r>
      <w:r w:rsidRPr="00DC728D">
        <w:rPr>
          <w:rStyle w:val="af6"/>
        </w:rPr>
        <w:t xml:space="preserve"> художники з України, Канади, США, Молдови, Вірменії, Сербії та ін. </w:t>
      </w:r>
    </w:p>
    <w:p w:rsidR="009917E8" w:rsidRPr="00DC728D" w:rsidRDefault="009917E8" w:rsidP="009917E8">
      <w:pPr>
        <w:pStyle w:val="14"/>
        <w:tabs>
          <w:tab w:val="left" w:pos="851"/>
        </w:tabs>
        <w:ind w:firstLine="567"/>
        <w:rPr>
          <w:rStyle w:val="af6"/>
        </w:rPr>
      </w:pPr>
      <w:r w:rsidRPr="00DC728D">
        <w:rPr>
          <w:rStyle w:val="af6"/>
        </w:rPr>
        <w:t>21 квітня Національний музей «Київська картинна галерея» презенту</w:t>
      </w:r>
      <w:r>
        <w:rPr>
          <w:rStyle w:val="af6"/>
        </w:rPr>
        <w:t xml:space="preserve">вав </w:t>
      </w:r>
      <w:r w:rsidRPr="00DC728D">
        <w:rPr>
          <w:rStyle w:val="af6"/>
        </w:rPr>
        <w:t>виставку робіт із фондів музею «Від сутінок до світання». Куратор Олександра Варбанець розпові</w:t>
      </w:r>
      <w:r>
        <w:rPr>
          <w:rStyle w:val="af6"/>
        </w:rPr>
        <w:t>дала</w:t>
      </w:r>
      <w:r w:rsidRPr="00DC728D">
        <w:rPr>
          <w:rStyle w:val="af6"/>
        </w:rPr>
        <w:t xml:space="preserve"> про концепцію виставки, її тематичні вузли та  основні твори, що представлені, серед яких: «Сцена з каїрського життя» Івана Айвазовського, «Вечір» Архипа Куїнджі, «Біля жертовника» Вільгельма Котарбінського, «Поховані у квітах» Павла Сведомського та ін. </w:t>
      </w:r>
    </w:p>
    <w:p w:rsidR="009917E8" w:rsidRDefault="009917E8" w:rsidP="009917E8">
      <w:pPr>
        <w:pStyle w:val="14"/>
        <w:tabs>
          <w:tab w:val="left" w:pos="851"/>
        </w:tabs>
        <w:ind w:firstLine="567"/>
        <w:rPr>
          <w:rStyle w:val="af6"/>
        </w:rPr>
      </w:pPr>
      <w:r w:rsidRPr="00DC728D">
        <w:rPr>
          <w:rStyle w:val="af6"/>
        </w:rPr>
        <w:t xml:space="preserve">23 квітня Національний історико-архітектурний музей «Київська фортеця» спільно з Київським національним університетом імені </w:t>
      </w:r>
      <w:r>
        <w:rPr>
          <w:rStyle w:val="af6"/>
        </w:rPr>
        <w:br/>
      </w:r>
      <w:r w:rsidRPr="00DC728D">
        <w:rPr>
          <w:rStyle w:val="af6"/>
        </w:rPr>
        <w:t>Т. Г. Шевченка, Асоціацією в'їзних туроператорів України та Інститутом досліджень діаспори пров</w:t>
      </w:r>
      <w:r>
        <w:rPr>
          <w:rStyle w:val="af6"/>
        </w:rPr>
        <w:t>ів</w:t>
      </w:r>
      <w:r w:rsidRPr="00DC728D">
        <w:rPr>
          <w:rStyle w:val="af6"/>
        </w:rPr>
        <w:t xml:space="preserve"> науково-практичний інтернет</w:t>
      </w:r>
      <w:r>
        <w:rPr>
          <w:rStyle w:val="af6"/>
        </w:rPr>
        <w:t xml:space="preserve"> </w:t>
      </w:r>
      <w:r w:rsidRPr="00DC728D">
        <w:rPr>
          <w:rStyle w:val="af6"/>
        </w:rPr>
        <w:t>семінар «Фортифікації в туризмі: потенціал, стан, промоція, іновації».</w:t>
      </w:r>
    </w:p>
    <w:p w:rsidR="009917E8" w:rsidRDefault="009917E8" w:rsidP="009917E8">
      <w:pPr>
        <w:pStyle w:val="14"/>
        <w:tabs>
          <w:tab w:val="left" w:pos="851"/>
        </w:tabs>
        <w:ind w:firstLine="567"/>
        <w:rPr>
          <w:rStyle w:val="af6"/>
        </w:rPr>
      </w:pPr>
      <w:r w:rsidRPr="00881E48">
        <w:rPr>
          <w:rStyle w:val="af6"/>
        </w:rPr>
        <w:t xml:space="preserve">07 травня в Музеї історії міста Києва презентовано ретроспективну виставку «Я ЄСМЬ…» народного художника України, лауреата Національної премії України імені Тараса Шевченка, почесного громадянина Києва, члена Золотої гільдії Римської академії сучасного мистецтва Івана Марчука з нагоди його 85-річчя. </w:t>
      </w:r>
      <w:r>
        <w:rPr>
          <w:rStyle w:val="af6"/>
        </w:rPr>
        <w:t>На виставці д</w:t>
      </w:r>
      <w:r w:rsidRPr="00881E48">
        <w:rPr>
          <w:rStyle w:val="af6"/>
        </w:rPr>
        <w:t>емонстру</w:t>
      </w:r>
      <w:r>
        <w:rPr>
          <w:rStyle w:val="af6"/>
        </w:rPr>
        <w:t>вали</w:t>
      </w:r>
      <w:r w:rsidRPr="00881E48">
        <w:rPr>
          <w:rStyle w:val="af6"/>
        </w:rPr>
        <w:t>ся твори з власної колекції художника, картини з приватних колекцій та Національного художнього музею України. Деякі роботи експону</w:t>
      </w:r>
      <w:r>
        <w:rPr>
          <w:rStyle w:val="af6"/>
        </w:rPr>
        <w:t>валися</w:t>
      </w:r>
      <w:r w:rsidRPr="00881E48">
        <w:rPr>
          <w:rStyle w:val="af6"/>
        </w:rPr>
        <w:t xml:space="preserve"> вперше.</w:t>
      </w:r>
    </w:p>
    <w:p w:rsidR="009917E8" w:rsidRPr="00881E48" w:rsidRDefault="009917E8" w:rsidP="009917E8">
      <w:pPr>
        <w:pStyle w:val="14"/>
        <w:tabs>
          <w:tab w:val="left" w:pos="851"/>
        </w:tabs>
        <w:ind w:firstLine="567"/>
        <w:rPr>
          <w:rStyle w:val="af6"/>
        </w:rPr>
      </w:pPr>
      <w:r w:rsidRPr="00881E48">
        <w:rPr>
          <w:rStyle w:val="af6"/>
        </w:rPr>
        <w:lastRenderedPageBreak/>
        <w:t>13</w:t>
      </w:r>
      <w:r>
        <w:rPr>
          <w:rStyle w:val="af6"/>
        </w:rPr>
        <w:t xml:space="preserve"> </w:t>
      </w:r>
      <w:r w:rsidRPr="00881E48">
        <w:rPr>
          <w:rStyle w:val="af6"/>
        </w:rPr>
        <w:t>-</w:t>
      </w:r>
      <w:r>
        <w:rPr>
          <w:rStyle w:val="af6"/>
        </w:rPr>
        <w:t xml:space="preserve"> </w:t>
      </w:r>
      <w:r w:rsidRPr="00881E48">
        <w:rPr>
          <w:rStyle w:val="af6"/>
        </w:rPr>
        <w:t xml:space="preserve">15 травня Літературно-меморіальний музей М. Булгакова провів цикл заходів з нагоди 130-річчя від дня народження Майстра: презентація виставки «Поїздка на дачу», святковий журфікс, прем’єра вистави «Метелик Агофокла», читання творів письменника різними мовами світу біля пам’ятника </w:t>
      </w:r>
      <w:r>
        <w:rPr>
          <w:rStyle w:val="af6"/>
        </w:rPr>
        <w:br/>
      </w:r>
      <w:r w:rsidRPr="00881E48">
        <w:rPr>
          <w:rStyle w:val="af6"/>
        </w:rPr>
        <w:t>М. Булгакову.</w:t>
      </w:r>
    </w:p>
    <w:p w:rsidR="009917E8" w:rsidRDefault="009917E8" w:rsidP="009917E8">
      <w:pPr>
        <w:pStyle w:val="14"/>
        <w:tabs>
          <w:tab w:val="left" w:pos="851"/>
        </w:tabs>
        <w:ind w:firstLine="567"/>
        <w:rPr>
          <w:rStyle w:val="af6"/>
        </w:rPr>
      </w:pPr>
      <w:r w:rsidRPr="00E76C4C">
        <w:rPr>
          <w:rStyle w:val="af6"/>
        </w:rPr>
        <w:t>14 травня за участю Київського міського голови у Київському національному академічному театрі оперети відбулася прес</w:t>
      </w:r>
      <w:r>
        <w:rPr>
          <w:rStyle w:val="af6"/>
        </w:rPr>
        <w:t>-</w:t>
      </w:r>
      <w:r w:rsidRPr="00E76C4C">
        <w:rPr>
          <w:rStyle w:val="af6"/>
        </w:rPr>
        <w:t xml:space="preserve">конференція </w:t>
      </w:r>
      <w:r>
        <w:rPr>
          <w:rStyle w:val="af6"/>
        </w:rPr>
        <w:br/>
      </w:r>
      <w:r w:rsidRPr="00E76C4C">
        <w:rPr>
          <w:rStyle w:val="af6"/>
        </w:rPr>
        <w:t>з нагоди відкриття головної сцени театру після реконструкції та святковий Гала-концерт.</w:t>
      </w:r>
    </w:p>
    <w:p w:rsidR="009917E8" w:rsidRDefault="009917E8" w:rsidP="009917E8">
      <w:pPr>
        <w:pStyle w:val="14"/>
        <w:tabs>
          <w:tab w:val="left" w:pos="851"/>
        </w:tabs>
        <w:ind w:firstLine="567"/>
        <w:rPr>
          <w:rStyle w:val="af6"/>
        </w:rPr>
      </w:pPr>
      <w:r w:rsidRPr="00E76C4C">
        <w:rPr>
          <w:rStyle w:val="af6"/>
        </w:rPr>
        <w:t xml:space="preserve">14 – 19 травня Київським міським центром народної творчості </w:t>
      </w:r>
      <w:r>
        <w:rPr>
          <w:rStyle w:val="af6"/>
        </w:rPr>
        <w:br/>
      </w:r>
      <w:r w:rsidRPr="00E76C4C">
        <w:rPr>
          <w:rStyle w:val="af6"/>
        </w:rPr>
        <w:t xml:space="preserve">та культурологічних досліджень </w:t>
      </w:r>
      <w:r>
        <w:rPr>
          <w:rStyle w:val="af6"/>
        </w:rPr>
        <w:t>проводився</w:t>
      </w:r>
      <w:r w:rsidRPr="00E76C4C">
        <w:rPr>
          <w:rStyle w:val="af6"/>
        </w:rPr>
        <w:t xml:space="preserve"> культурно-мистецький проєкт «Київський спадок» на території Національного заповідника «Києво-Печерська лавра».</w:t>
      </w:r>
    </w:p>
    <w:p w:rsidR="009917E8" w:rsidRDefault="009917E8" w:rsidP="009917E8">
      <w:pPr>
        <w:pStyle w:val="14"/>
        <w:tabs>
          <w:tab w:val="left" w:pos="851"/>
        </w:tabs>
        <w:ind w:firstLine="567"/>
        <w:rPr>
          <w:rStyle w:val="af6"/>
        </w:rPr>
      </w:pPr>
      <w:r>
        <w:rPr>
          <w:rStyle w:val="af6"/>
        </w:rPr>
        <w:t>1</w:t>
      </w:r>
      <w:r w:rsidRPr="00E76C4C">
        <w:rPr>
          <w:rStyle w:val="af6"/>
        </w:rPr>
        <w:t>5</w:t>
      </w:r>
      <w:r>
        <w:rPr>
          <w:rStyle w:val="af6"/>
        </w:rPr>
        <w:t xml:space="preserve"> </w:t>
      </w:r>
      <w:r w:rsidRPr="00E76C4C">
        <w:rPr>
          <w:rStyle w:val="af6"/>
        </w:rPr>
        <w:t>-</w:t>
      </w:r>
      <w:r>
        <w:rPr>
          <w:rStyle w:val="af6"/>
        </w:rPr>
        <w:t xml:space="preserve"> </w:t>
      </w:r>
      <w:r w:rsidRPr="00E76C4C">
        <w:rPr>
          <w:rStyle w:val="af6"/>
        </w:rPr>
        <w:t xml:space="preserve">16 травня у рамках святкування Дня Європи у місті Києві </w:t>
      </w:r>
      <w:r>
        <w:rPr>
          <w:rStyle w:val="af6"/>
        </w:rPr>
        <w:br/>
      </w:r>
      <w:r w:rsidRPr="00E76C4C">
        <w:rPr>
          <w:rStyle w:val="af6"/>
        </w:rPr>
        <w:t>на Михайлівській площі</w:t>
      </w:r>
      <w:r>
        <w:rPr>
          <w:rStyle w:val="af6"/>
        </w:rPr>
        <w:t xml:space="preserve"> </w:t>
      </w:r>
      <w:r w:rsidRPr="00E76C4C">
        <w:rPr>
          <w:rStyle w:val="af6"/>
        </w:rPr>
        <w:t>відбувся</w:t>
      </w:r>
      <w:r>
        <w:rPr>
          <w:rStyle w:val="af6"/>
        </w:rPr>
        <w:t xml:space="preserve"> </w:t>
      </w:r>
      <w:r w:rsidRPr="00E76C4C">
        <w:rPr>
          <w:rStyle w:val="af6"/>
        </w:rPr>
        <w:t>Міжнародн</w:t>
      </w:r>
      <w:r>
        <w:rPr>
          <w:rStyle w:val="af6"/>
        </w:rPr>
        <w:t>ий</w:t>
      </w:r>
      <w:r w:rsidRPr="00E76C4C">
        <w:rPr>
          <w:rStyle w:val="af6"/>
        </w:rPr>
        <w:t xml:space="preserve"> фестивал</w:t>
      </w:r>
      <w:r>
        <w:rPr>
          <w:rStyle w:val="af6"/>
        </w:rPr>
        <w:t>ь</w:t>
      </w:r>
      <w:r w:rsidRPr="00E76C4C">
        <w:rPr>
          <w:rStyle w:val="af6"/>
        </w:rPr>
        <w:t xml:space="preserve"> мистецтв «Anne de Kiev Fest».</w:t>
      </w:r>
    </w:p>
    <w:p w:rsidR="009917E8" w:rsidRPr="007F31CD" w:rsidRDefault="009917E8" w:rsidP="009917E8">
      <w:pPr>
        <w:pStyle w:val="14"/>
        <w:tabs>
          <w:tab w:val="left" w:pos="851"/>
        </w:tabs>
        <w:ind w:firstLine="567"/>
        <w:rPr>
          <w:rStyle w:val="af6"/>
        </w:rPr>
      </w:pPr>
      <w:r w:rsidRPr="007F31CD">
        <w:rPr>
          <w:rStyle w:val="af6"/>
        </w:rPr>
        <w:t xml:space="preserve">15 – 16 травня надано організаційне сприяння у проведенні Великого весняного концерту до Дня Європи за участю зірок української естради, переможців дитячо-юнацького фестивалю талантів GREAT JUNIOR FEST </w:t>
      </w:r>
      <w:r>
        <w:rPr>
          <w:rStyle w:val="af6"/>
        </w:rPr>
        <w:br/>
      </w:r>
      <w:r w:rsidRPr="007F31CD">
        <w:rPr>
          <w:rStyle w:val="af6"/>
        </w:rPr>
        <w:t>та творчих колективів національно-культурних гром</w:t>
      </w:r>
      <w:r>
        <w:rPr>
          <w:rStyle w:val="af6"/>
        </w:rPr>
        <w:t xml:space="preserve">ад м. Києва. (Концерт відбувся </w:t>
      </w:r>
      <w:r w:rsidRPr="007F31CD">
        <w:rPr>
          <w:rStyle w:val="af6"/>
        </w:rPr>
        <w:t>у Міжнародному центрі культури і мистецтв (Жовтневий палац).</w:t>
      </w:r>
    </w:p>
    <w:p w:rsidR="009917E8" w:rsidRPr="00881E48" w:rsidRDefault="009917E8" w:rsidP="009917E8">
      <w:pPr>
        <w:pStyle w:val="14"/>
        <w:tabs>
          <w:tab w:val="left" w:pos="851"/>
        </w:tabs>
        <w:ind w:firstLine="567"/>
        <w:rPr>
          <w:rStyle w:val="af6"/>
        </w:rPr>
      </w:pPr>
      <w:r w:rsidRPr="00881E48">
        <w:rPr>
          <w:rStyle w:val="af6"/>
        </w:rPr>
        <w:t xml:space="preserve">18 травня у музеях комунальної власності міста Києва </w:t>
      </w:r>
      <w:r>
        <w:rPr>
          <w:rStyle w:val="af6"/>
        </w:rPr>
        <w:t xml:space="preserve">традиційно </w:t>
      </w:r>
      <w:r w:rsidRPr="00881E48">
        <w:rPr>
          <w:rStyle w:val="af6"/>
        </w:rPr>
        <w:t>прой</w:t>
      </w:r>
      <w:r>
        <w:rPr>
          <w:rStyle w:val="af6"/>
        </w:rPr>
        <w:t>шли</w:t>
      </w:r>
      <w:r w:rsidRPr="00881E48">
        <w:rPr>
          <w:rStyle w:val="af6"/>
        </w:rPr>
        <w:t xml:space="preserve"> заходи, присвячені Міжнародному дню музеїв: виставки, курато</w:t>
      </w:r>
      <w:r>
        <w:rPr>
          <w:rStyle w:val="af6"/>
        </w:rPr>
        <w:t xml:space="preserve">рські екскурсії, майстеркласи, </w:t>
      </w:r>
      <w:r w:rsidRPr="00881E48">
        <w:rPr>
          <w:rStyle w:val="af6"/>
        </w:rPr>
        <w:t xml:space="preserve">театралізовані екскурсії, інтерактивні ігри, вікторини, святкові акції тощо. </w:t>
      </w:r>
    </w:p>
    <w:p w:rsidR="009917E8" w:rsidRPr="00881E48" w:rsidRDefault="009917E8" w:rsidP="009917E8">
      <w:pPr>
        <w:pStyle w:val="14"/>
        <w:tabs>
          <w:tab w:val="left" w:pos="851"/>
        </w:tabs>
        <w:ind w:firstLine="567"/>
        <w:rPr>
          <w:rStyle w:val="af6"/>
        </w:rPr>
      </w:pPr>
      <w:r w:rsidRPr="00881E48">
        <w:rPr>
          <w:rStyle w:val="af6"/>
        </w:rPr>
        <w:t>Серед іншого:</w:t>
      </w:r>
    </w:p>
    <w:p w:rsidR="009917E8" w:rsidRPr="00881E48" w:rsidRDefault="009917E8" w:rsidP="009917E8">
      <w:pPr>
        <w:pStyle w:val="14"/>
        <w:tabs>
          <w:tab w:val="left" w:pos="851"/>
        </w:tabs>
        <w:ind w:firstLine="567"/>
        <w:rPr>
          <w:rStyle w:val="af6"/>
        </w:rPr>
      </w:pPr>
      <w:r w:rsidRPr="00881E48">
        <w:rPr>
          <w:rStyle w:val="af6"/>
        </w:rPr>
        <w:t xml:space="preserve">театралізована екскурсія «Пропала грамота» (до Міжнародної акції «Ніч </w:t>
      </w:r>
      <w:r>
        <w:rPr>
          <w:rStyle w:val="af6"/>
        </w:rPr>
        <w:br/>
      </w:r>
      <w:r w:rsidRPr="00881E48">
        <w:rPr>
          <w:rStyle w:val="af6"/>
        </w:rPr>
        <w:t>у музеї») в Національному музеї українського народного декоративного мистецтва;</w:t>
      </w:r>
    </w:p>
    <w:p w:rsidR="009917E8" w:rsidRPr="00881E48" w:rsidRDefault="009917E8" w:rsidP="009917E8">
      <w:pPr>
        <w:pStyle w:val="14"/>
        <w:tabs>
          <w:tab w:val="left" w:pos="851"/>
        </w:tabs>
        <w:ind w:firstLine="567"/>
        <w:rPr>
          <w:rStyle w:val="af6"/>
        </w:rPr>
      </w:pPr>
      <w:r w:rsidRPr="00881E48">
        <w:rPr>
          <w:rStyle w:val="af6"/>
        </w:rPr>
        <w:t>лекція «Країни. Музеї. Колекції» в Національному музеї «Київська картинна галерея»;</w:t>
      </w:r>
    </w:p>
    <w:p w:rsidR="009917E8" w:rsidRPr="00881E48" w:rsidRDefault="009917E8" w:rsidP="009917E8">
      <w:pPr>
        <w:pStyle w:val="14"/>
        <w:tabs>
          <w:tab w:val="left" w:pos="851"/>
        </w:tabs>
        <w:ind w:firstLine="567"/>
        <w:rPr>
          <w:rStyle w:val="af6"/>
        </w:rPr>
      </w:pPr>
      <w:r w:rsidRPr="00881E48">
        <w:rPr>
          <w:rStyle w:val="af6"/>
        </w:rPr>
        <w:t>екскурсія «Ніч у Шоколадному будинку» з костюмованими героями та гарячим шоколадом у Мистецькому центрі «Шоколадний будинок»;</w:t>
      </w:r>
    </w:p>
    <w:p w:rsidR="009917E8" w:rsidRDefault="009917E8" w:rsidP="009917E8">
      <w:pPr>
        <w:pStyle w:val="14"/>
        <w:tabs>
          <w:tab w:val="left" w:pos="851"/>
        </w:tabs>
        <w:ind w:firstLine="567"/>
        <w:rPr>
          <w:rStyle w:val="af6"/>
        </w:rPr>
      </w:pPr>
      <w:r w:rsidRPr="00881E48">
        <w:rPr>
          <w:rStyle w:val="af6"/>
        </w:rPr>
        <w:t>квести по експозиції Музею історії міста Києва «Таємниці музейних експонатів».</w:t>
      </w:r>
    </w:p>
    <w:p w:rsidR="009917E8" w:rsidRPr="00881E48" w:rsidRDefault="009917E8" w:rsidP="009917E8">
      <w:pPr>
        <w:pStyle w:val="14"/>
        <w:tabs>
          <w:tab w:val="left" w:pos="851"/>
        </w:tabs>
        <w:ind w:firstLine="567"/>
        <w:rPr>
          <w:rStyle w:val="af6"/>
        </w:rPr>
      </w:pPr>
      <w:r w:rsidRPr="00881E48">
        <w:rPr>
          <w:rStyle w:val="af6"/>
        </w:rPr>
        <w:t>20 травня в Музеї видатних діячів української культури в рамках проєкту «Мистецька галерея» та «Вишивка у одязі видатних українців» відкри</w:t>
      </w:r>
      <w:r>
        <w:rPr>
          <w:rStyle w:val="af6"/>
        </w:rPr>
        <w:t>лас</w:t>
      </w:r>
      <w:r w:rsidRPr="00881E48">
        <w:rPr>
          <w:rStyle w:val="af6"/>
        </w:rPr>
        <w:t>я колективна фотовиставка «Відомі сучасники у вишиванках видатних українців».</w:t>
      </w:r>
    </w:p>
    <w:p w:rsidR="009917E8" w:rsidRDefault="009917E8" w:rsidP="009917E8">
      <w:pPr>
        <w:pStyle w:val="14"/>
        <w:tabs>
          <w:tab w:val="left" w:pos="851"/>
        </w:tabs>
        <w:ind w:firstLine="567"/>
        <w:rPr>
          <w:rStyle w:val="af6"/>
        </w:rPr>
      </w:pPr>
      <w:r w:rsidRPr="00E76C4C">
        <w:rPr>
          <w:rStyle w:val="af6"/>
        </w:rPr>
        <w:lastRenderedPageBreak/>
        <w:t xml:space="preserve">24 – 30 травня у Київському муніципальному академічному театрі опери </w:t>
      </w:r>
      <w:r>
        <w:rPr>
          <w:rStyle w:val="af6"/>
        </w:rPr>
        <w:br/>
      </w:r>
      <w:r w:rsidRPr="00E76C4C">
        <w:rPr>
          <w:rStyle w:val="af6"/>
        </w:rPr>
        <w:t>та балету для дітей та юнацтва прой</w:t>
      </w:r>
      <w:r>
        <w:rPr>
          <w:rStyle w:val="af6"/>
        </w:rPr>
        <w:t xml:space="preserve">шов </w:t>
      </w:r>
      <w:r w:rsidRPr="00E76C4C">
        <w:rPr>
          <w:rStyle w:val="af6"/>
        </w:rPr>
        <w:t>проєкт «Тиждень у Київській опері, або музика для дорослих», в рамках якого бу</w:t>
      </w:r>
      <w:r>
        <w:rPr>
          <w:rStyle w:val="af6"/>
        </w:rPr>
        <w:t>ло</w:t>
      </w:r>
      <w:r w:rsidRPr="00E76C4C">
        <w:rPr>
          <w:rStyle w:val="af6"/>
        </w:rPr>
        <w:t xml:space="preserve"> представлено прем’єру Опери «Ромео і Джульєтта» Шарля Гуно, комічні опери-хіти «Ріта» та «Vivа la mamma» Гаетано Доніцетті, а також балет «Майська Ніч» Євгена Станковича. </w:t>
      </w:r>
    </w:p>
    <w:p w:rsidR="009917E8" w:rsidRPr="00881E48" w:rsidRDefault="009917E8" w:rsidP="009917E8">
      <w:pPr>
        <w:pStyle w:val="14"/>
        <w:tabs>
          <w:tab w:val="left" w:pos="851"/>
        </w:tabs>
        <w:ind w:firstLine="567"/>
        <w:rPr>
          <w:rStyle w:val="af6"/>
        </w:rPr>
      </w:pPr>
      <w:r w:rsidRPr="00881E48">
        <w:rPr>
          <w:rStyle w:val="af6"/>
        </w:rPr>
        <w:t>25 травня в Національному музеї «Київська картинна галерея» відбу</w:t>
      </w:r>
      <w:r>
        <w:rPr>
          <w:rStyle w:val="af6"/>
        </w:rPr>
        <w:t>ло</w:t>
      </w:r>
      <w:r w:rsidRPr="00881E48">
        <w:rPr>
          <w:rStyle w:val="af6"/>
        </w:rPr>
        <w:t>ся відкриття персональної виставки В. Шерешевського. Роботи митця зберігаються в музеях України, а також у приватних зібраннях України, США, Італії, Польщі, Голландії, Франції, Німеччини та ін.</w:t>
      </w:r>
    </w:p>
    <w:p w:rsidR="009917E8" w:rsidRDefault="009917E8" w:rsidP="009917E8">
      <w:pPr>
        <w:pStyle w:val="14"/>
        <w:tabs>
          <w:tab w:val="left" w:pos="851"/>
        </w:tabs>
        <w:ind w:firstLine="567"/>
        <w:rPr>
          <w:rStyle w:val="af6"/>
        </w:rPr>
      </w:pPr>
      <w:r w:rsidRPr="00E76C4C">
        <w:rPr>
          <w:rStyle w:val="af6"/>
        </w:rPr>
        <w:t>26 травня відбу</w:t>
      </w:r>
      <w:r>
        <w:rPr>
          <w:rStyle w:val="af6"/>
        </w:rPr>
        <w:t>в</w:t>
      </w:r>
      <w:r w:rsidRPr="00E76C4C">
        <w:rPr>
          <w:rStyle w:val="af6"/>
        </w:rPr>
        <w:t>ся концерт «Від класики до джазу» Українського академічного фольклорно-етнографічного анса</w:t>
      </w:r>
      <w:r>
        <w:rPr>
          <w:rStyle w:val="af6"/>
        </w:rPr>
        <w:t>мблю «Калина» у Будинку актора.</w:t>
      </w:r>
    </w:p>
    <w:p w:rsidR="009917E8" w:rsidRPr="00E76C4C" w:rsidRDefault="009917E8" w:rsidP="009917E8">
      <w:pPr>
        <w:pStyle w:val="14"/>
        <w:tabs>
          <w:tab w:val="left" w:pos="851"/>
        </w:tabs>
        <w:ind w:firstLine="567"/>
        <w:rPr>
          <w:rStyle w:val="af6"/>
        </w:rPr>
      </w:pPr>
      <w:r w:rsidRPr="00E76C4C">
        <w:rPr>
          <w:rStyle w:val="af6"/>
        </w:rPr>
        <w:t xml:space="preserve">У травні 2021 року глядачам </w:t>
      </w:r>
      <w:r>
        <w:rPr>
          <w:rStyle w:val="af6"/>
        </w:rPr>
        <w:t>представлено</w:t>
      </w:r>
      <w:r w:rsidRPr="00E76C4C">
        <w:rPr>
          <w:rStyle w:val="af6"/>
        </w:rPr>
        <w:t xml:space="preserve"> ряд прем’єрних вистав, зокрема: Київський академічний драматичний театр на Подолі – «Імітація» </w:t>
      </w:r>
      <w:r>
        <w:rPr>
          <w:rStyle w:val="af6"/>
        </w:rPr>
        <w:br/>
      </w:r>
      <w:r w:rsidRPr="00E76C4C">
        <w:rPr>
          <w:rStyle w:val="af6"/>
        </w:rPr>
        <w:t>(07</w:t>
      </w:r>
      <w:r>
        <w:rPr>
          <w:rStyle w:val="af6"/>
        </w:rPr>
        <w:t xml:space="preserve"> травня</w:t>
      </w:r>
      <w:r w:rsidRPr="00E76C4C">
        <w:rPr>
          <w:rStyle w:val="af6"/>
        </w:rPr>
        <w:t>), «Ножиці» (19</w:t>
      </w:r>
      <w:r>
        <w:rPr>
          <w:rStyle w:val="af6"/>
        </w:rPr>
        <w:t xml:space="preserve"> травня</w:t>
      </w:r>
      <w:r w:rsidRPr="00E76C4C">
        <w:rPr>
          <w:rStyle w:val="af6"/>
        </w:rPr>
        <w:t xml:space="preserve">); Театрально-видовищний заклад культури «Київський національний академічний Молодий театр» – «Жага моря» </w:t>
      </w:r>
      <w:r>
        <w:rPr>
          <w:rStyle w:val="af6"/>
        </w:rPr>
        <w:br/>
      </w:r>
      <w:r w:rsidRPr="00E76C4C">
        <w:rPr>
          <w:rStyle w:val="af6"/>
        </w:rPr>
        <w:t>(22</w:t>
      </w:r>
      <w:r>
        <w:rPr>
          <w:rStyle w:val="af6"/>
        </w:rPr>
        <w:t xml:space="preserve"> травня</w:t>
      </w:r>
      <w:r w:rsidRPr="00E76C4C">
        <w:rPr>
          <w:rStyle w:val="af6"/>
        </w:rPr>
        <w:t>), «Фенілетиламін» (26</w:t>
      </w:r>
      <w:r>
        <w:rPr>
          <w:rStyle w:val="af6"/>
        </w:rPr>
        <w:t xml:space="preserve"> травня</w:t>
      </w:r>
      <w:r w:rsidRPr="00E76C4C">
        <w:rPr>
          <w:rStyle w:val="af6"/>
        </w:rPr>
        <w:t>);  Київський академічний театр драми і комедії на лівому березі Дніпра – «Дім» (23</w:t>
      </w:r>
      <w:r>
        <w:rPr>
          <w:rStyle w:val="af6"/>
        </w:rPr>
        <w:t xml:space="preserve"> травня</w:t>
      </w:r>
      <w:r w:rsidRPr="00E76C4C">
        <w:rPr>
          <w:rStyle w:val="af6"/>
        </w:rPr>
        <w:t xml:space="preserve">), «Усі найкращі речі» </w:t>
      </w:r>
      <w:r>
        <w:rPr>
          <w:rStyle w:val="af6"/>
        </w:rPr>
        <w:br/>
      </w:r>
      <w:r w:rsidRPr="00E76C4C">
        <w:rPr>
          <w:rStyle w:val="af6"/>
        </w:rPr>
        <w:t>(30</w:t>
      </w:r>
      <w:r>
        <w:rPr>
          <w:rStyle w:val="af6"/>
        </w:rPr>
        <w:t xml:space="preserve"> травня</w:t>
      </w:r>
      <w:r w:rsidRPr="00E76C4C">
        <w:rPr>
          <w:rStyle w:val="af6"/>
        </w:rPr>
        <w:t>).</w:t>
      </w:r>
    </w:p>
    <w:p w:rsidR="009917E8" w:rsidRDefault="009917E8" w:rsidP="009917E8">
      <w:pPr>
        <w:pStyle w:val="14"/>
        <w:tabs>
          <w:tab w:val="left" w:pos="851"/>
        </w:tabs>
        <w:ind w:firstLine="567"/>
        <w:rPr>
          <w:rStyle w:val="af6"/>
        </w:rPr>
      </w:pPr>
      <w:r w:rsidRPr="00E76C4C">
        <w:rPr>
          <w:rStyle w:val="af6"/>
        </w:rPr>
        <w:t>За спри</w:t>
      </w:r>
      <w:r>
        <w:rPr>
          <w:rStyle w:val="af6"/>
        </w:rPr>
        <w:t>яння</w:t>
      </w:r>
      <w:r w:rsidRPr="00E76C4C">
        <w:rPr>
          <w:rStyle w:val="af6"/>
        </w:rPr>
        <w:t xml:space="preserve"> Департаменту культури в рамках святкування Дня Києва відбу</w:t>
      </w:r>
      <w:r>
        <w:rPr>
          <w:rStyle w:val="af6"/>
        </w:rPr>
        <w:t>ли</w:t>
      </w:r>
      <w:r w:rsidRPr="00E76C4C">
        <w:rPr>
          <w:rStyle w:val="af6"/>
        </w:rPr>
        <w:t>ся такі</w:t>
      </w:r>
      <w:r>
        <w:rPr>
          <w:rStyle w:val="af6"/>
        </w:rPr>
        <w:t xml:space="preserve"> заходи, як:</w:t>
      </w:r>
    </w:p>
    <w:p w:rsidR="009917E8" w:rsidRPr="00881E48" w:rsidRDefault="009917E8" w:rsidP="009917E8">
      <w:pPr>
        <w:pStyle w:val="14"/>
        <w:tabs>
          <w:tab w:val="left" w:pos="851"/>
        </w:tabs>
        <w:ind w:firstLine="567"/>
        <w:rPr>
          <w:rStyle w:val="af6"/>
        </w:rPr>
      </w:pPr>
      <w:r w:rsidRPr="00881E48">
        <w:rPr>
          <w:rStyle w:val="af6"/>
        </w:rPr>
        <w:t xml:space="preserve">26 травня Музеєм </w:t>
      </w:r>
      <w:r>
        <w:rPr>
          <w:rStyle w:val="af6"/>
        </w:rPr>
        <w:t xml:space="preserve">історії міста </w:t>
      </w:r>
      <w:r w:rsidRPr="00881E48">
        <w:rPr>
          <w:rStyle w:val="af6"/>
        </w:rPr>
        <w:t xml:space="preserve">Києва підготовлено </w:t>
      </w:r>
      <w:r>
        <w:rPr>
          <w:rStyle w:val="af6"/>
        </w:rPr>
        <w:br/>
      </w:r>
      <w:r w:rsidRPr="00881E48">
        <w:rPr>
          <w:rStyle w:val="af6"/>
        </w:rPr>
        <w:t xml:space="preserve">міжмузейний виставковий проєкт «Велика сімка», в якому </w:t>
      </w:r>
      <w:r>
        <w:rPr>
          <w:rStyle w:val="af6"/>
        </w:rPr>
        <w:t xml:space="preserve">були </w:t>
      </w:r>
      <w:r w:rsidRPr="00881E48">
        <w:rPr>
          <w:rStyle w:val="af6"/>
        </w:rPr>
        <w:t>представлені твори семи непересічних українських художн</w:t>
      </w:r>
      <w:r>
        <w:rPr>
          <w:rStyle w:val="af6"/>
        </w:rPr>
        <w:t xml:space="preserve">иків: Т. Шевченка, К. Малевича, </w:t>
      </w:r>
      <w:r>
        <w:rPr>
          <w:rStyle w:val="af6"/>
        </w:rPr>
        <w:br/>
      </w:r>
      <w:r w:rsidRPr="00881E48">
        <w:rPr>
          <w:rStyle w:val="af6"/>
        </w:rPr>
        <w:t>О. Архипенка, Г. Нарбута, М. Бойчука, М. Примаченко та А. Криволапа.</w:t>
      </w:r>
    </w:p>
    <w:p w:rsidR="009917E8" w:rsidRPr="00E76C4C" w:rsidRDefault="009917E8" w:rsidP="009917E8">
      <w:pPr>
        <w:pStyle w:val="14"/>
        <w:tabs>
          <w:tab w:val="left" w:pos="851"/>
        </w:tabs>
        <w:ind w:firstLine="567"/>
        <w:rPr>
          <w:rStyle w:val="af6"/>
        </w:rPr>
      </w:pPr>
      <w:r w:rsidRPr="00E76C4C">
        <w:rPr>
          <w:rStyle w:val="af6"/>
        </w:rPr>
        <w:t xml:space="preserve">26 травня Музична </w:t>
      </w:r>
      <w:r>
        <w:rPr>
          <w:rStyle w:val="af6"/>
        </w:rPr>
        <w:t>екскурсія Андріївським узвозом</w:t>
      </w:r>
      <w:r w:rsidRPr="00E76C4C">
        <w:rPr>
          <w:rStyle w:val="af6"/>
        </w:rPr>
        <w:t xml:space="preserve"> та 28 травня концертна програма «Києве мій» у Київському Будинку вчених від Муніципальної академічної чоловічої хорової капели ім. Л.М. Ревуцького;</w:t>
      </w:r>
    </w:p>
    <w:p w:rsidR="009917E8" w:rsidRPr="00E76C4C" w:rsidRDefault="009917E8" w:rsidP="009917E8">
      <w:pPr>
        <w:pStyle w:val="14"/>
        <w:tabs>
          <w:tab w:val="left" w:pos="851"/>
        </w:tabs>
        <w:ind w:firstLine="567"/>
        <w:rPr>
          <w:rStyle w:val="af6"/>
        </w:rPr>
      </w:pPr>
      <w:r w:rsidRPr="00E76C4C">
        <w:rPr>
          <w:rStyle w:val="af6"/>
        </w:rPr>
        <w:t>30 травня – 06 червня - 50-й Київський міжнародний кінофестиваль  «Молодість»;</w:t>
      </w:r>
    </w:p>
    <w:p w:rsidR="009917E8" w:rsidRDefault="009917E8" w:rsidP="009917E8">
      <w:pPr>
        <w:pStyle w:val="14"/>
        <w:tabs>
          <w:tab w:val="left" w:pos="851"/>
        </w:tabs>
        <w:ind w:firstLine="567"/>
        <w:rPr>
          <w:rStyle w:val="af6"/>
        </w:rPr>
      </w:pPr>
      <w:r>
        <w:rPr>
          <w:rStyle w:val="af6"/>
        </w:rPr>
        <w:t>30 трав</w:t>
      </w:r>
      <w:r w:rsidRPr="00E76C4C">
        <w:rPr>
          <w:rStyle w:val="af6"/>
        </w:rPr>
        <w:t>ня – Всеукраїнський онлайн-фестиваль хорового мистецтва імені Анатолія Авдієвського «Пісня над Дніпром»</w:t>
      </w:r>
      <w:r>
        <w:rPr>
          <w:rStyle w:val="af6"/>
        </w:rPr>
        <w:t>;</w:t>
      </w:r>
    </w:p>
    <w:p w:rsidR="009917E8" w:rsidRPr="008044FA" w:rsidRDefault="009917E8" w:rsidP="009917E8">
      <w:pPr>
        <w:pStyle w:val="14"/>
        <w:tabs>
          <w:tab w:val="left" w:pos="851"/>
        </w:tabs>
        <w:ind w:firstLine="567"/>
        <w:rPr>
          <w:rStyle w:val="af9"/>
          <w:lang w:val="ru-RU"/>
        </w:rPr>
      </w:pPr>
      <w:r w:rsidRPr="002965F2">
        <w:rPr>
          <w:rStyle w:val="af9"/>
        </w:rPr>
        <w:t xml:space="preserve">14 травня - 04 червня на території Національного заповідника «Києво-Печерська лавра» за організації Київського міського центру народної творчості та культурологічних досліджень, за участі кращих аматорських колективів міста Києва, </w:t>
      </w:r>
      <w:r>
        <w:rPr>
          <w:rStyle w:val="af9"/>
        </w:rPr>
        <w:t>відбувся</w:t>
      </w:r>
      <w:r w:rsidRPr="002965F2">
        <w:rPr>
          <w:rStyle w:val="af9"/>
        </w:rPr>
        <w:t xml:space="preserve"> культурно-мистецький проєкт «Київський спадок». </w:t>
      </w:r>
      <w:r w:rsidRPr="008044FA">
        <w:rPr>
          <w:rStyle w:val="af9"/>
          <w:lang w:val="ru-RU"/>
        </w:rPr>
        <w:t xml:space="preserve">Урочистий концерт-закриття проєкту </w:t>
      </w:r>
      <w:r>
        <w:rPr>
          <w:rStyle w:val="af9"/>
          <w:lang w:val="ru-RU"/>
        </w:rPr>
        <w:t>пройшов</w:t>
      </w:r>
      <w:r w:rsidRPr="008044FA">
        <w:rPr>
          <w:rStyle w:val="af9"/>
          <w:lang w:val="ru-RU"/>
        </w:rPr>
        <w:t xml:space="preserve"> </w:t>
      </w:r>
      <w:proofErr w:type="gramStart"/>
      <w:r w:rsidRPr="008044FA">
        <w:rPr>
          <w:rStyle w:val="af9"/>
          <w:lang w:val="ru-RU"/>
        </w:rPr>
        <w:t>на</w:t>
      </w:r>
      <w:proofErr w:type="gramEnd"/>
      <w:r w:rsidRPr="008044FA">
        <w:rPr>
          <w:rStyle w:val="af9"/>
          <w:lang w:val="ru-RU"/>
        </w:rPr>
        <w:t xml:space="preserve"> </w:t>
      </w:r>
      <w:proofErr w:type="gramStart"/>
      <w:r w:rsidRPr="008044FA">
        <w:rPr>
          <w:rStyle w:val="af9"/>
          <w:lang w:val="ru-RU"/>
        </w:rPr>
        <w:t>сцен</w:t>
      </w:r>
      <w:proofErr w:type="gramEnd"/>
      <w:r w:rsidRPr="008044FA">
        <w:rPr>
          <w:rStyle w:val="af9"/>
          <w:lang w:val="ru-RU"/>
        </w:rPr>
        <w:t>і Культурно-мистецького комплексу «Співоче поле».</w:t>
      </w:r>
    </w:p>
    <w:p w:rsidR="009917E8" w:rsidRPr="00612399" w:rsidRDefault="009917E8" w:rsidP="009917E8">
      <w:pPr>
        <w:pStyle w:val="14"/>
        <w:tabs>
          <w:tab w:val="left" w:pos="851"/>
        </w:tabs>
        <w:ind w:firstLine="567"/>
        <w:rPr>
          <w:rStyle w:val="af9"/>
          <w:lang w:val="ru-RU"/>
        </w:rPr>
      </w:pPr>
      <w:r w:rsidRPr="00612399">
        <w:rPr>
          <w:rStyle w:val="af9"/>
          <w:lang w:val="ru-RU"/>
        </w:rPr>
        <w:t xml:space="preserve">29 травня </w:t>
      </w:r>
      <w:r w:rsidRPr="00612399">
        <w:rPr>
          <w:rStyle w:val="af9"/>
        </w:rPr>
        <w:t>-</w:t>
      </w:r>
      <w:r w:rsidRPr="00612399">
        <w:rPr>
          <w:rStyle w:val="af9"/>
          <w:lang w:val="ru-RU"/>
        </w:rPr>
        <w:t xml:space="preserve"> 05 червня у столиці було проведено Київський міжнародний кінофестиваль «Молодість». </w:t>
      </w:r>
      <w:r w:rsidRPr="00612399">
        <w:rPr>
          <w:rStyle w:val="af9"/>
        </w:rPr>
        <w:t>Л</w:t>
      </w:r>
      <w:r w:rsidRPr="00612399">
        <w:rPr>
          <w:rStyle w:val="af9"/>
          <w:lang w:val="ru-RU"/>
        </w:rPr>
        <w:t xml:space="preserve">окаціями кінофестивалю були: Арка Дружби </w:t>
      </w:r>
      <w:r w:rsidRPr="00612399">
        <w:rPr>
          <w:rStyle w:val="af9"/>
          <w:lang w:val="ru-RU"/>
        </w:rPr>
        <w:lastRenderedPageBreak/>
        <w:t xml:space="preserve">народів, кінотеатри «Жовтень» та </w:t>
      </w:r>
      <w:r w:rsidRPr="00612399">
        <w:rPr>
          <w:rStyle w:val="af9"/>
        </w:rPr>
        <w:t>KINO</w:t>
      </w:r>
      <w:r w:rsidRPr="00612399">
        <w:rPr>
          <w:rStyle w:val="af9"/>
          <w:lang w:val="ru-RU"/>
        </w:rPr>
        <w:t xml:space="preserve">42 на Подолі, «Планета Кіно» </w:t>
      </w:r>
      <w:r>
        <w:rPr>
          <w:rStyle w:val="af9"/>
          <w:lang w:val="ru-RU"/>
        </w:rPr>
        <w:br/>
      </w:r>
      <w:r w:rsidRPr="00612399">
        <w:rPr>
          <w:rStyle w:val="af9"/>
          <w:lang w:val="ru-RU"/>
        </w:rPr>
        <w:t xml:space="preserve">у </w:t>
      </w:r>
      <w:r w:rsidRPr="00612399">
        <w:rPr>
          <w:rStyle w:val="af9"/>
        </w:rPr>
        <w:t>Blockbuster</w:t>
      </w:r>
      <w:r w:rsidRPr="00612399">
        <w:rPr>
          <w:rStyle w:val="af9"/>
          <w:lang w:val="ru-RU"/>
        </w:rPr>
        <w:t xml:space="preserve">, «Оскар» у ТРЦ </w:t>
      </w:r>
      <w:r w:rsidRPr="00612399">
        <w:rPr>
          <w:rStyle w:val="af9"/>
        </w:rPr>
        <w:t>Gulliver</w:t>
      </w:r>
      <w:r w:rsidRPr="00612399">
        <w:rPr>
          <w:rStyle w:val="af9"/>
          <w:lang w:val="ru-RU"/>
        </w:rPr>
        <w:t>.</w:t>
      </w:r>
    </w:p>
    <w:p w:rsidR="009917E8" w:rsidRPr="008044FA" w:rsidRDefault="009917E8" w:rsidP="009917E8">
      <w:pPr>
        <w:pStyle w:val="14"/>
        <w:tabs>
          <w:tab w:val="left" w:pos="851"/>
        </w:tabs>
        <w:ind w:firstLine="567"/>
        <w:rPr>
          <w:rStyle w:val="af9"/>
          <w:lang w:val="ru-RU"/>
        </w:rPr>
      </w:pPr>
      <w:r w:rsidRPr="008044FA">
        <w:rPr>
          <w:rStyle w:val="af9"/>
          <w:lang w:val="ru-RU"/>
        </w:rPr>
        <w:t>05 червня за підтримки Департаменту культури відбула</w:t>
      </w:r>
      <w:r>
        <w:rPr>
          <w:rStyle w:val="af9"/>
          <w:lang w:val="ru-RU"/>
        </w:rPr>
        <w:t xml:space="preserve">ся традиційна open-air подія – </w:t>
      </w:r>
      <w:r w:rsidRPr="008044FA">
        <w:rPr>
          <w:rStyle w:val="af9"/>
          <w:lang w:val="ru-RU"/>
        </w:rPr>
        <w:t xml:space="preserve">гранд-концерт «Зірки світової опери» на Софійській площі. </w:t>
      </w:r>
      <w:r>
        <w:rPr>
          <w:rStyle w:val="af9"/>
          <w:lang w:val="ru-RU"/>
        </w:rPr>
        <w:br/>
      </w:r>
      <w:r w:rsidRPr="008044FA">
        <w:rPr>
          <w:rStyle w:val="af9"/>
          <w:lang w:val="ru-RU"/>
        </w:rPr>
        <w:t>У концерті взяли участь всесвітньовизнані оперні співаки – Оксана Дика, Олексій Пальчиков, Валентина Плужнікова, Віталій</w:t>
      </w:r>
      <w:proofErr w:type="gramStart"/>
      <w:r w:rsidRPr="008044FA">
        <w:rPr>
          <w:rStyle w:val="af9"/>
          <w:lang w:val="ru-RU"/>
        </w:rPr>
        <w:t xml:space="preserve"> Б</w:t>
      </w:r>
      <w:proofErr w:type="gramEnd"/>
      <w:r w:rsidRPr="008044FA">
        <w:rPr>
          <w:rStyle w:val="af9"/>
          <w:lang w:val="ru-RU"/>
        </w:rPr>
        <w:t>ілий та Євген Орлов у супроводі потужного звучання симфонічного оркестру та хору Київської Опери під орудою диригента</w:t>
      </w:r>
      <w:proofErr w:type="gramStart"/>
      <w:r w:rsidRPr="008044FA">
        <w:rPr>
          <w:rStyle w:val="af9"/>
          <w:lang w:val="ru-RU"/>
        </w:rPr>
        <w:t xml:space="preserve"> В</w:t>
      </w:r>
      <w:proofErr w:type="gramEnd"/>
      <w:r w:rsidRPr="008044FA">
        <w:rPr>
          <w:rStyle w:val="af9"/>
          <w:lang w:val="ru-RU"/>
        </w:rPr>
        <w:t>іктора Плоскіни.</w:t>
      </w:r>
    </w:p>
    <w:p w:rsidR="009917E8" w:rsidRDefault="009917E8" w:rsidP="009917E8">
      <w:pPr>
        <w:pStyle w:val="14"/>
        <w:tabs>
          <w:tab w:val="left" w:pos="851"/>
        </w:tabs>
        <w:ind w:firstLine="567"/>
        <w:rPr>
          <w:rStyle w:val="af9"/>
          <w:lang w:val="ru-RU"/>
        </w:rPr>
      </w:pPr>
      <w:r w:rsidRPr="008044FA">
        <w:rPr>
          <w:rStyle w:val="af9"/>
          <w:lang w:val="ru-RU"/>
        </w:rPr>
        <w:t>05 – 06 червня в парках і скверах м. Києва проведена культурно-мистецька акція «Митці столиці – киянам» за участі муніципальних колективі</w:t>
      </w:r>
      <w:proofErr w:type="gramStart"/>
      <w:r w:rsidRPr="008044FA">
        <w:rPr>
          <w:rStyle w:val="af9"/>
          <w:lang w:val="ru-RU"/>
        </w:rPr>
        <w:t>в</w:t>
      </w:r>
      <w:proofErr w:type="gramEnd"/>
      <w:r w:rsidRPr="008044FA">
        <w:rPr>
          <w:rStyle w:val="af9"/>
          <w:lang w:val="ru-RU"/>
        </w:rPr>
        <w:t xml:space="preserve">, а саме: Українського академічного фольклорно-етнографічного ансамблю «Калина», Муніципальної академічної хорової капели ім. Л.М. Ревуцького, Академічного камерного хору «Хрещатик», Муніципального академічного камерного хору «Київ», Київського академічного театру українського фольклору «Берегиня». </w:t>
      </w:r>
    </w:p>
    <w:p w:rsidR="009917E8" w:rsidRPr="00933146" w:rsidRDefault="009917E8" w:rsidP="009917E8">
      <w:pPr>
        <w:pStyle w:val="14"/>
        <w:tabs>
          <w:tab w:val="left" w:pos="851"/>
        </w:tabs>
        <w:ind w:firstLine="567"/>
        <w:rPr>
          <w:rStyle w:val="af9"/>
          <w:lang w:val="ru-RU"/>
        </w:rPr>
      </w:pPr>
      <w:r w:rsidRPr="00933146">
        <w:rPr>
          <w:rStyle w:val="af9"/>
          <w:lang w:val="ru-RU"/>
        </w:rPr>
        <w:t xml:space="preserve">08 червня у Музеї української діаспори відбулася презентація нової постійної експозиції, що представляє історію та мистецьку спадщину українців </w:t>
      </w:r>
      <w:proofErr w:type="gramStart"/>
      <w:r w:rsidRPr="00933146">
        <w:rPr>
          <w:rStyle w:val="af9"/>
          <w:lang w:val="ru-RU"/>
        </w:rPr>
        <w:t>св</w:t>
      </w:r>
      <w:proofErr w:type="gramEnd"/>
      <w:r w:rsidRPr="00933146">
        <w:rPr>
          <w:rStyle w:val="af9"/>
          <w:lang w:val="ru-RU"/>
        </w:rPr>
        <w:t xml:space="preserve">іту. У музейних залах розгортається понад сторічний життєпис </w:t>
      </w:r>
      <w:proofErr w:type="gramStart"/>
      <w:r w:rsidRPr="00933146">
        <w:rPr>
          <w:rStyle w:val="af9"/>
          <w:lang w:val="ru-RU"/>
        </w:rPr>
        <w:t>св</w:t>
      </w:r>
      <w:proofErr w:type="gramEnd"/>
      <w:r w:rsidRPr="00933146">
        <w:rPr>
          <w:rStyle w:val="af9"/>
          <w:lang w:val="ru-RU"/>
        </w:rPr>
        <w:t xml:space="preserve">ітових українців – від історії перших переселенців «на вільні землі», які перетнули океан наприкінці ХlХ століття, до представників третьої хвилі еміграції, </w:t>
      </w:r>
      <w:r>
        <w:rPr>
          <w:rStyle w:val="af9"/>
          <w:lang w:val="ru-RU"/>
        </w:rPr>
        <w:br/>
      </w:r>
      <w:r w:rsidRPr="00933146">
        <w:rPr>
          <w:rStyle w:val="af9"/>
          <w:lang w:val="ru-RU"/>
        </w:rPr>
        <w:t>що опинилися за межами батьківщини під час Другої світ</w:t>
      </w:r>
      <w:r>
        <w:rPr>
          <w:rStyle w:val="af9"/>
          <w:lang w:val="ru-RU"/>
        </w:rPr>
        <w:t xml:space="preserve">ової війни, та їхніх нащадків. </w:t>
      </w:r>
    </w:p>
    <w:p w:rsidR="009917E8" w:rsidRPr="00933146" w:rsidRDefault="009917E8" w:rsidP="009917E8">
      <w:pPr>
        <w:pStyle w:val="14"/>
        <w:tabs>
          <w:tab w:val="left" w:pos="851"/>
        </w:tabs>
        <w:ind w:firstLine="567"/>
        <w:rPr>
          <w:rStyle w:val="af9"/>
          <w:lang w:val="ru-RU"/>
        </w:rPr>
      </w:pPr>
      <w:r w:rsidRPr="00933146">
        <w:rPr>
          <w:rStyle w:val="af9"/>
          <w:lang w:val="ru-RU"/>
        </w:rPr>
        <w:t xml:space="preserve">Експозиція створена на основі музейних фондів, а також матеріалів, отриманих від численних музейних та </w:t>
      </w:r>
      <w:proofErr w:type="gramStart"/>
      <w:r w:rsidRPr="00933146">
        <w:rPr>
          <w:rStyle w:val="af9"/>
          <w:lang w:val="ru-RU"/>
        </w:rPr>
        <w:t>арх</w:t>
      </w:r>
      <w:proofErr w:type="gramEnd"/>
      <w:r w:rsidRPr="00933146">
        <w:rPr>
          <w:rStyle w:val="af9"/>
          <w:lang w:val="ru-RU"/>
        </w:rPr>
        <w:t>івних інституцій і приватних колекціонерів.</w:t>
      </w:r>
    </w:p>
    <w:p w:rsidR="009917E8" w:rsidRPr="00933146" w:rsidRDefault="009917E8" w:rsidP="009917E8">
      <w:pPr>
        <w:pStyle w:val="14"/>
        <w:tabs>
          <w:tab w:val="left" w:pos="851"/>
        </w:tabs>
        <w:ind w:firstLine="567"/>
        <w:rPr>
          <w:rStyle w:val="af9"/>
          <w:lang w:val="ru-RU"/>
        </w:rPr>
      </w:pPr>
      <w:r w:rsidRPr="00933146">
        <w:rPr>
          <w:rStyle w:val="af9"/>
          <w:lang w:val="ru-RU"/>
        </w:rPr>
        <w:t xml:space="preserve">10 червня у Національному музеї українського </w:t>
      </w:r>
      <w:proofErr w:type="gramStart"/>
      <w:r w:rsidRPr="00933146">
        <w:rPr>
          <w:rStyle w:val="af9"/>
          <w:lang w:val="ru-RU"/>
        </w:rPr>
        <w:t>народного</w:t>
      </w:r>
      <w:proofErr w:type="gramEnd"/>
      <w:r w:rsidRPr="00933146">
        <w:rPr>
          <w:rStyle w:val="af9"/>
          <w:lang w:val="ru-RU"/>
        </w:rPr>
        <w:t xml:space="preserve"> декоративного мистецтва відбулося відкриття ювілейного Міжнародного етномистецького проєкту «Екологічний ракурс». Проєкт був започатковани</w:t>
      </w:r>
      <w:r>
        <w:rPr>
          <w:rStyle w:val="af9"/>
          <w:lang w:val="ru-RU"/>
        </w:rPr>
        <w:t>й</w:t>
      </w:r>
      <w:r w:rsidRPr="00933146">
        <w:rPr>
          <w:rStyle w:val="af9"/>
          <w:lang w:val="ru-RU"/>
        </w:rPr>
        <w:t xml:space="preserve"> 25 років тому </w:t>
      </w:r>
      <w:r>
        <w:rPr>
          <w:rStyle w:val="af9"/>
          <w:lang w:val="ru-RU"/>
        </w:rPr>
        <w:br/>
      </w:r>
      <w:r w:rsidRPr="00933146">
        <w:rPr>
          <w:rStyle w:val="af9"/>
          <w:lang w:val="ru-RU"/>
        </w:rPr>
        <w:t xml:space="preserve">і реалізовує </w:t>
      </w:r>
      <w:proofErr w:type="gramStart"/>
      <w:r w:rsidRPr="00933146">
        <w:rPr>
          <w:rStyle w:val="af9"/>
          <w:lang w:val="ru-RU"/>
        </w:rPr>
        <w:t>р</w:t>
      </w:r>
      <w:proofErr w:type="gramEnd"/>
      <w:r w:rsidRPr="00933146">
        <w:rPr>
          <w:rStyle w:val="af9"/>
          <w:lang w:val="ru-RU"/>
        </w:rPr>
        <w:t>ізні мистецько-культурні заходи (міжнародні літні пленери художнього текстилю, наукові конференції, міжнародні виставки, видання наукової літератури тощо</w:t>
      </w:r>
      <w:r>
        <w:rPr>
          <w:rStyle w:val="af9"/>
          <w:lang w:val="ru-RU"/>
        </w:rPr>
        <w:t>). На виставці, яка експонувалася</w:t>
      </w:r>
      <w:r w:rsidRPr="00933146">
        <w:rPr>
          <w:rStyle w:val="af9"/>
          <w:lang w:val="ru-RU"/>
        </w:rPr>
        <w:t xml:space="preserve"> в Національному музеї українського народного декоративного мистецтва, представлені твори художнього текстилю (килими, ліжники, мін</w:t>
      </w:r>
      <w:proofErr w:type="gramStart"/>
      <w:r w:rsidRPr="00933146">
        <w:rPr>
          <w:rStyle w:val="af9"/>
          <w:lang w:val="ru-RU"/>
        </w:rPr>
        <w:t>і-</w:t>
      </w:r>
      <w:proofErr w:type="gramEnd"/>
      <w:r w:rsidRPr="00933146">
        <w:rPr>
          <w:rStyle w:val="af9"/>
          <w:lang w:val="ru-RU"/>
        </w:rPr>
        <w:t>гобелени, декоративні панно, предмети одягу)</w:t>
      </w:r>
      <w:r>
        <w:rPr>
          <w:rStyle w:val="af9"/>
          <w:lang w:val="ru-RU"/>
        </w:rPr>
        <w:t xml:space="preserve"> </w:t>
      </w:r>
      <w:r w:rsidRPr="00933146">
        <w:rPr>
          <w:rStyle w:val="af9"/>
          <w:lang w:val="ru-RU"/>
        </w:rPr>
        <w:t xml:space="preserve">митців із України, Польщі, Молдови, Румунії, Швейцарії, Канади, США, Еквадору. </w:t>
      </w:r>
    </w:p>
    <w:p w:rsidR="009917E8" w:rsidRPr="00933146" w:rsidRDefault="009917E8" w:rsidP="009917E8">
      <w:pPr>
        <w:pStyle w:val="14"/>
        <w:tabs>
          <w:tab w:val="left" w:pos="851"/>
        </w:tabs>
        <w:ind w:firstLine="567"/>
        <w:rPr>
          <w:rStyle w:val="af9"/>
          <w:lang w:val="ru-RU"/>
        </w:rPr>
      </w:pPr>
      <w:r w:rsidRPr="00933146">
        <w:rPr>
          <w:rStyle w:val="af9"/>
          <w:lang w:val="ru-RU"/>
        </w:rPr>
        <w:t xml:space="preserve">10 червня в Музейно-виставковому центрі сучасного мистецтва Музею історії міста Києва в рамках першого в Україні фестивалю сучасного колажу «CUTOUT COLLAGE FESTIVAL» представлено виставку «Мистецтво </w:t>
      </w:r>
      <w:r>
        <w:rPr>
          <w:rStyle w:val="af9"/>
          <w:lang w:val="ru-RU"/>
        </w:rPr>
        <w:br/>
      </w:r>
      <w:r w:rsidRPr="00933146">
        <w:rPr>
          <w:rStyle w:val="af9"/>
          <w:lang w:val="ru-RU"/>
        </w:rPr>
        <w:t>не вічне».</w:t>
      </w:r>
      <w:r>
        <w:rPr>
          <w:rStyle w:val="af9"/>
          <w:lang w:val="ru-RU"/>
        </w:rPr>
        <w:t xml:space="preserve"> </w:t>
      </w:r>
      <w:r w:rsidRPr="00933146">
        <w:rPr>
          <w:rStyle w:val="af9"/>
          <w:lang w:val="ru-RU"/>
        </w:rPr>
        <w:t xml:space="preserve">Головна місія фестивалю – познайомити як можна більшу аудиторію </w:t>
      </w:r>
      <w:r>
        <w:rPr>
          <w:rStyle w:val="af9"/>
          <w:lang w:val="ru-RU"/>
        </w:rPr>
        <w:br/>
      </w:r>
      <w:r w:rsidRPr="00933146">
        <w:rPr>
          <w:rStyle w:val="af9"/>
          <w:lang w:val="ru-RU"/>
        </w:rPr>
        <w:t xml:space="preserve">з колажами – одним із революційних напрямів у мистецтві, його історією, можливостями та </w:t>
      </w:r>
      <w:proofErr w:type="gramStart"/>
      <w:r w:rsidRPr="00933146">
        <w:rPr>
          <w:rStyle w:val="af9"/>
          <w:lang w:val="ru-RU"/>
        </w:rPr>
        <w:t>техн</w:t>
      </w:r>
      <w:proofErr w:type="gramEnd"/>
      <w:r w:rsidRPr="00933146">
        <w:rPr>
          <w:rStyle w:val="af9"/>
          <w:lang w:val="ru-RU"/>
        </w:rPr>
        <w:t>іками.</w:t>
      </w:r>
    </w:p>
    <w:p w:rsidR="009917E8" w:rsidRDefault="009917E8" w:rsidP="009917E8">
      <w:pPr>
        <w:pStyle w:val="14"/>
        <w:tabs>
          <w:tab w:val="left" w:pos="851"/>
        </w:tabs>
        <w:ind w:firstLine="567"/>
        <w:rPr>
          <w:rStyle w:val="af9"/>
          <w:lang w:val="ru-RU"/>
        </w:rPr>
      </w:pPr>
      <w:r w:rsidRPr="008044FA">
        <w:rPr>
          <w:rStyle w:val="af9"/>
          <w:lang w:val="ru-RU"/>
        </w:rPr>
        <w:lastRenderedPageBreak/>
        <w:t>12 червня у  Київському академічному театрі українського фольклору «Берегиня» пройшов інклюзивний  проєкт, де  глядачі з вадами слуху  мали можливість подивитись виставу  «Українські вечорниці» за допомогою жестової мови.</w:t>
      </w:r>
    </w:p>
    <w:p w:rsidR="009917E8" w:rsidRPr="006C713D" w:rsidRDefault="009917E8" w:rsidP="009917E8">
      <w:pPr>
        <w:pStyle w:val="14"/>
        <w:tabs>
          <w:tab w:val="left" w:pos="851"/>
        </w:tabs>
        <w:ind w:firstLine="567"/>
        <w:rPr>
          <w:rStyle w:val="af9"/>
          <w:lang w:val="ru-RU"/>
        </w:rPr>
      </w:pPr>
      <w:r w:rsidRPr="006C713D">
        <w:rPr>
          <w:rStyle w:val="af9"/>
          <w:lang w:val="ru-RU"/>
        </w:rPr>
        <w:t xml:space="preserve">13 червня надано організаційне сприяння Громадській організації </w:t>
      </w:r>
      <w:r>
        <w:rPr>
          <w:rStyle w:val="af9"/>
          <w:lang w:val="ru-RU"/>
        </w:rPr>
        <w:br/>
      </w:r>
      <w:r w:rsidRPr="006C713D">
        <w:rPr>
          <w:rStyle w:val="af9"/>
          <w:lang w:val="ru-RU"/>
        </w:rPr>
        <w:t xml:space="preserve">«Рушійна сила України» у проведенні культурно-мистецького заходу </w:t>
      </w:r>
      <w:r w:rsidRPr="006C713D">
        <w:rPr>
          <w:rStyle w:val="af9"/>
          <w:lang w:val="ru-RU"/>
        </w:rPr>
        <w:br/>
        <w:t xml:space="preserve">«Ми </w:t>
      </w:r>
      <w:proofErr w:type="gramStart"/>
      <w:r w:rsidRPr="006C713D">
        <w:rPr>
          <w:rStyle w:val="af9"/>
          <w:lang w:val="ru-RU"/>
        </w:rPr>
        <w:t>р</w:t>
      </w:r>
      <w:proofErr w:type="gramEnd"/>
      <w:r w:rsidRPr="006C713D">
        <w:rPr>
          <w:rStyle w:val="af9"/>
          <w:lang w:val="ru-RU"/>
        </w:rPr>
        <w:t xml:space="preserve">ізні – Україна єдина» у день відкритих дверей на «Мамаєвій слободі». </w:t>
      </w:r>
    </w:p>
    <w:p w:rsidR="009917E8" w:rsidRDefault="009917E8" w:rsidP="009917E8">
      <w:pPr>
        <w:pStyle w:val="14"/>
        <w:tabs>
          <w:tab w:val="left" w:pos="851"/>
        </w:tabs>
        <w:ind w:firstLine="567"/>
        <w:rPr>
          <w:rStyle w:val="af9"/>
          <w:lang w:val="ru-RU"/>
        </w:rPr>
      </w:pPr>
      <w:r w:rsidRPr="008044FA">
        <w:rPr>
          <w:rStyle w:val="af9"/>
          <w:lang w:val="ru-RU"/>
        </w:rPr>
        <w:t xml:space="preserve">18 червня у Київському муніципальному академічному театрі опери </w:t>
      </w:r>
      <w:r>
        <w:rPr>
          <w:rStyle w:val="af9"/>
          <w:lang w:val="ru-RU"/>
        </w:rPr>
        <w:br/>
      </w:r>
      <w:r w:rsidRPr="008044FA">
        <w:rPr>
          <w:rStyle w:val="af9"/>
          <w:lang w:val="ru-RU"/>
        </w:rPr>
        <w:t xml:space="preserve">та балету для дітей та юнацтва презентована найбільша літня </w:t>
      </w:r>
      <w:proofErr w:type="gramStart"/>
      <w:r w:rsidRPr="008044FA">
        <w:rPr>
          <w:rStyle w:val="af9"/>
          <w:lang w:val="ru-RU"/>
        </w:rPr>
        <w:t>прем</w:t>
      </w:r>
      <w:proofErr w:type="gramEnd"/>
      <w:r w:rsidRPr="008044FA">
        <w:rPr>
          <w:rStyle w:val="af9"/>
          <w:lang w:val="ru-RU"/>
        </w:rPr>
        <w:t>’єра – комічна опера «Шлюбний вексель, а</w:t>
      </w:r>
      <w:r>
        <w:rPr>
          <w:rStyle w:val="af9"/>
          <w:lang w:val="ru-RU"/>
        </w:rPr>
        <w:t>бо Щастя за добу» Дж. Россіні.</w:t>
      </w:r>
    </w:p>
    <w:p w:rsidR="009917E8" w:rsidRPr="00933146" w:rsidRDefault="009917E8" w:rsidP="009917E8">
      <w:pPr>
        <w:pStyle w:val="14"/>
        <w:tabs>
          <w:tab w:val="left" w:pos="851"/>
        </w:tabs>
        <w:ind w:firstLine="567"/>
        <w:rPr>
          <w:rStyle w:val="af9"/>
          <w:lang w:val="ru-RU"/>
        </w:rPr>
      </w:pPr>
      <w:r w:rsidRPr="00933146">
        <w:rPr>
          <w:rStyle w:val="af9"/>
          <w:lang w:val="ru-RU"/>
        </w:rPr>
        <w:t>22 червня в Музеї історії міста Києва відкри</w:t>
      </w:r>
      <w:r>
        <w:rPr>
          <w:rStyle w:val="af9"/>
          <w:lang w:val="ru-RU"/>
        </w:rPr>
        <w:t>ла</w:t>
      </w:r>
      <w:r w:rsidRPr="00933146">
        <w:rPr>
          <w:rStyle w:val="af9"/>
          <w:lang w:val="ru-RU"/>
        </w:rPr>
        <w:t xml:space="preserve">ся перша в Україні виставка Музею воєнного дитинства, який збирає та документує повсякденні історії людей, чиє дитинство змінила війна. На виставці </w:t>
      </w:r>
      <w:r>
        <w:rPr>
          <w:rStyle w:val="af9"/>
          <w:lang w:val="ru-RU"/>
        </w:rPr>
        <w:t xml:space="preserve">було </w:t>
      </w:r>
      <w:r w:rsidRPr="00933146">
        <w:rPr>
          <w:rStyle w:val="af9"/>
          <w:lang w:val="ru-RU"/>
        </w:rPr>
        <w:t xml:space="preserve">представлено колекцію речей, які учасники асоціюють зі своїм воєнним досвідом. На виставці можна </w:t>
      </w:r>
      <w:r>
        <w:rPr>
          <w:rStyle w:val="af9"/>
          <w:lang w:val="ru-RU"/>
        </w:rPr>
        <w:t xml:space="preserve">було </w:t>
      </w:r>
      <w:r w:rsidRPr="00933146">
        <w:rPr>
          <w:rStyle w:val="af9"/>
          <w:lang w:val="ru-RU"/>
        </w:rPr>
        <w:t xml:space="preserve">прочитати історії людей, дитинство яких проходить </w:t>
      </w:r>
      <w:proofErr w:type="gramStart"/>
      <w:r w:rsidRPr="00933146">
        <w:rPr>
          <w:rStyle w:val="af9"/>
          <w:lang w:val="ru-RU"/>
        </w:rPr>
        <w:t>п</w:t>
      </w:r>
      <w:proofErr w:type="gramEnd"/>
      <w:r w:rsidRPr="00933146">
        <w:rPr>
          <w:rStyle w:val="af9"/>
          <w:lang w:val="ru-RU"/>
        </w:rPr>
        <w:t xml:space="preserve">ід впливом війни </w:t>
      </w:r>
      <w:r>
        <w:rPr>
          <w:rStyle w:val="af9"/>
          <w:lang w:val="ru-RU"/>
        </w:rPr>
        <w:br/>
      </w:r>
      <w:r w:rsidRPr="00933146">
        <w:rPr>
          <w:rStyle w:val="af9"/>
          <w:lang w:val="ru-RU"/>
        </w:rPr>
        <w:t>в Україні. Відвідувачі також змо</w:t>
      </w:r>
      <w:r>
        <w:rPr>
          <w:rStyle w:val="af9"/>
          <w:lang w:val="ru-RU"/>
        </w:rPr>
        <w:t>гли</w:t>
      </w:r>
      <w:r w:rsidRPr="00933146">
        <w:rPr>
          <w:rStyle w:val="af9"/>
          <w:lang w:val="ru-RU"/>
        </w:rPr>
        <w:t xml:space="preserve"> познайомитися з історіями дітей-свідків інших міжнародних конфліктів.</w:t>
      </w:r>
    </w:p>
    <w:p w:rsidR="009917E8" w:rsidRDefault="009917E8" w:rsidP="009917E8">
      <w:pPr>
        <w:pStyle w:val="14"/>
        <w:tabs>
          <w:tab w:val="left" w:pos="851"/>
        </w:tabs>
        <w:ind w:firstLine="567"/>
        <w:rPr>
          <w:rStyle w:val="af9"/>
          <w:lang w:val="ru-RU"/>
        </w:rPr>
      </w:pPr>
      <w:r w:rsidRPr="008044FA">
        <w:rPr>
          <w:rStyle w:val="af9"/>
          <w:lang w:val="ru-RU"/>
        </w:rPr>
        <w:t xml:space="preserve">25 – 27 червня на території Арки Дружби народів та Труханового острову, </w:t>
      </w:r>
      <w:r>
        <w:rPr>
          <w:rStyle w:val="af9"/>
          <w:lang w:val="ru-RU"/>
        </w:rPr>
        <w:br/>
      </w:r>
      <w:r w:rsidRPr="008044FA">
        <w:rPr>
          <w:rStyle w:val="af9"/>
          <w:lang w:val="ru-RU"/>
        </w:rPr>
        <w:t xml:space="preserve">а саме в парку «Муромець» та </w:t>
      </w:r>
      <w:proofErr w:type="gramStart"/>
      <w:r w:rsidRPr="008044FA">
        <w:rPr>
          <w:rStyle w:val="af9"/>
          <w:lang w:val="ru-RU"/>
        </w:rPr>
        <w:t>Х</w:t>
      </w:r>
      <w:proofErr w:type="gramEnd"/>
      <w:r w:rsidRPr="008044FA">
        <w:rPr>
          <w:rStyle w:val="af9"/>
          <w:lang w:val="ru-RU"/>
        </w:rPr>
        <w:t>-park бу</w:t>
      </w:r>
      <w:r>
        <w:rPr>
          <w:rStyle w:val="af9"/>
          <w:lang w:val="ru-RU"/>
        </w:rPr>
        <w:t>ло</w:t>
      </w:r>
      <w:r w:rsidRPr="008044FA">
        <w:rPr>
          <w:rStyle w:val="af9"/>
          <w:lang w:val="ru-RU"/>
        </w:rPr>
        <w:t xml:space="preserve"> проведено фестиваль «MotoOpenFest».</w:t>
      </w:r>
    </w:p>
    <w:p w:rsidR="009917E8" w:rsidRDefault="009917E8" w:rsidP="009917E8">
      <w:pPr>
        <w:pStyle w:val="14"/>
        <w:tabs>
          <w:tab w:val="left" w:pos="851"/>
        </w:tabs>
        <w:ind w:firstLine="567"/>
        <w:rPr>
          <w:rStyle w:val="af9"/>
          <w:lang w:val="ru-RU"/>
        </w:rPr>
      </w:pPr>
      <w:r w:rsidRPr="00D523CB">
        <w:rPr>
          <w:rStyle w:val="af9"/>
          <w:lang w:val="ru-RU"/>
        </w:rPr>
        <w:t xml:space="preserve">27 червня у Київському національному академічному театрі </w:t>
      </w:r>
      <w:r>
        <w:rPr>
          <w:rStyle w:val="af9"/>
          <w:lang w:val="ru-RU"/>
        </w:rPr>
        <w:t>оперети відбув</w:t>
      </w:r>
      <w:r w:rsidRPr="00D523CB">
        <w:rPr>
          <w:rStyle w:val="af9"/>
          <w:lang w:val="ru-RU"/>
        </w:rPr>
        <w:t>ся Міжнародний музично-театральний фестиваль «O-FEST».</w:t>
      </w:r>
    </w:p>
    <w:p w:rsidR="009917E8" w:rsidRPr="00205050" w:rsidRDefault="009917E8" w:rsidP="009917E8">
      <w:pPr>
        <w:pStyle w:val="af5"/>
        <w:shd w:val="clear" w:color="auto" w:fill="FFFFFF"/>
        <w:ind w:left="0"/>
        <w:jc w:val="both"/>
        <w:rPr>
          <w:rStyle w:val="af9"/>
          <w:szCs w:val="28"/>
        </w:rPr>
      </w:pPr>
      <w:r>
        <w:rPr>
          <w:szCs w:val="28"/>
          <w:lang w:val="uk-UA"/>
        </w:rPr>
        <w:t xml:space="preserve">         </w:t>
      </w:r>
      <w:r w:rsidRPr="00916558">
        <w:rPr>
          <w:sz w:val="28"/>
          <w:szCs w:val="28"/>
          <w:lang w:val="uk-UA"/>
        </w:rPr>
        <w:t>02 липня в Національному музеї «Київська картинна галерея» відкрилася виставка творів сучасного українського живописця Серафима Чаркіна.</w:t>
      </w:r>
      <w:r>
        <w:rPr>
          <w:sz w:val="28"/>
          <w:szCs w:val="28"/>
          <w:lang w:val="uk-UA"/>
        </w:rPr>
        <w:t xml:space="preserve"> </w:t>
      </w:r>
      <w:r w:rsidRPr="00916558">
        <w:rPr>
          <w:sz w:val="28"/>
          <w:szCs w:val="28"/>
          <w:lang w:val="uk-UA"/>
        </w:rPr>
        <w:t xml:space="preserve">Презентовано 20 живописних робіт останніх років. Живопис Чаркіна вирізняється яскравим індивідуальним характером; кольоропластика тяжіє </w:t>
      </w:r>
      <w:r>
        <w:rPr>
          <w:sz w:val="28"/>
          <w:szCs w:val="28"/>
          <w:lang w:val="uk-UA"/>
        </w:rPr>
        <w:br/>
      </w:r>
      <w:r w:rsidRPr="00916558">
        <w:rPr>
          <w:sz w:val="28"/>
          <w:szCs w:val="28"/>
          <w:lang w:val="uk-UA"/>
        </w:rPr>
        <w:t xml:space="preserve">до монументально-декоративного устрою, проте образність свідчить </w:t>
      </w:r>
      <w:r>
        <w:rPr>
          <w:sz w:val="28"/>
          <w:szCs w:val="28"/>
          <w:lang w:val="uk-UA"/>
        </w:rPr>
        <w:br/>
      </w:r>
      <w:r w:rsidRPr="00916558">
        <w:rPr>
          <w:sz w:val="28"/>
          <w:szCs w:val="28"/>
          <w:lang w:val="uk-UA"/>
        </w:rPr>
        <w:t>про вишуканий поетичний світогляд</w:t>
      </w:r>
      <w:r w:rsidRPr="004355C1">
        <w:rPr>
          <w:szCs w:val="28"/>
          <w:lang w:val="uk-UA"/>
        </w:rPr>
        <w:t>.</w:t>
      </w:r>
    </w:p>
    <w:p w:rsidR="009917E8" w:rsidRPr="00797F49" w:rsidRDefault="009917E8" w:rsidP="009917E8">
      <w:pPr>
        <w:pStyle w:val="af4"/>
        <w:ind w:firstLine="567"/>
        <w:jc w:val="both"/>
        <w:rPr>
          <w:rFonts w:ascii="Times New Roman" w:hAnsi="Times New Roman"/>
          <w:szCs w:val="28"/>
          <w:lang w:val="uk-UA" w:eastAsia="uk-UA"/>
        </w:rPr>
      </w:pPr>
      <w:r>
        <w:rPr>
          <w:rFonts w:ascii="Times New Roman" w:hAnsi="Times New Roman"/>
          <w:szCs w:val="28"/>
          <w:lang w:val="uk-UA" w:eastAsia="uk-UA"/>
        </w:rPr>
        <w:t>0</w:t>
      </w:r>
      <w:r w:rsidRPr="00323373">
        <w:rPr>
          <w:rFonts w:ascii="Times New Roman" w:hAnsi="Times New Roman"/>
          <w:szCs w:val="28"/>
          <w:lang w:eastAsia="uk-UA"/>
        </w:rPr>
        <w:t xml:space="preserve">3 липня українському скрипалеві, диригентові, педагогові Богодару Которовичу виповнилося б 80 років. Спогади про легендарного музиканта </w:t>
      </w:r>
      <w:r>
        <w:rPr>
          <w:rFonts w:ascii="Times New Roman" w:hAnsi="Times New Roman"/>
          <w:szCs w:val="28"/>
          <w:lang w:val="uk-UA" w:eastAsia="uk-UA"/>
        </w:rPr>
        <w:br/>
      </w:r>
      <w:r w:rsidRPr="00323373">
        <w:rPr>
          <w:rFonts w:ascii="Times New Roman" w:hAnsi="Times New Roman"/>
          <w:szCs w:val="28"/>
          <w:lang w:eastAsia="uk-UA"/>
        </w:rPr>
        <w:t xml:space="preserve">від родини, колег, друзів та учнів, </w:t>
      </w:r>
      <w:proofErr w:type="gramStart"/>
      <w:r w:rsidRPr="00323373">
        <w:rPr>
          <w:rFonts w:ascii="Times New Roman" w:hAnsi="Times New Roman"/>
          <w:szCs w:val="28"/>
          <w:lang w:eastAsia="uk-UA"/>
        </w:rPr>
        <w:t>арх</w:t>
      </w:r>
      <w:proofErr w:type="gramEnd"/>
      <w:r w:rsidRPr="00323373">
        <w:rPr>
          <w:rFonts w:ascii="Times New Roman" w:hAnsi="Times New Roman"/>
          <w:szCs w:val="28"/>
          <w:lang w:eastAsia="uk-UA"/>
        </w:rPr>
        <w:t>івні відео, інтерактивна фотовиставка, музичні перформанси - усе це було включено до програми Дня Богодара Которовича у кінотеатрі «Ліра»</w:t>
      </w:r>
      <w:r>
        <w:rPr>
          <w:rFonts w:ascii="Times New Roman" w:hAnsi="Times New Roman"/>
          <w:szCs w:val="28"/>
          <w:lang w:val="uk-UA" w:eastAsia="uk-UA"/>
        </w:rPr>
        <w:t>.</w:t>
      </w:r>
    </w:p>
    <w:p w:rsidR="009917E8" w:rsidRPr="00916558" w:rsidRDefault="009917E8" w:rsidP="009917E8">
      <w:pPr>
        <w:pStyle w:val="af5"/>
        <w:ind w:left="0"/>
        <w:jc w:val="both"/>
        <w:rPr>
          <w:sz w:val="28"/>
          <w:szCs w:val="28"/>
          <w:lang w:val="uk-UA"/>
        </w:rPr>
      </w:pPr>
      <w:r w:rsidRPr="00916558">
        <w:rPr>
          <w:sz w:val="28"/>
          <w:szCs w:val="28"/>
          <w:lang w:val="uk-UA" w:eastAsia="uk-UA"/>
        </w:rPr>
        <w:t xml:space="preserve">        </w:t>
      </w:r>
      <w:r>
        <w:rPr>
          <w:sz w:val="28"/>
          <w:szCs w:val="28"/>
          <w:lang w:val="uk-UA" w:eastAsia="uk-UA"/>
        </w:rPr>
        <w:t xml:space="preserve"> З </w:t>
      </w:r>
      <w:r w:rsidRPr="00916558">
        <w:rPr>
          <w:sz w:val="28"/>
          <w:szCs w:val="28"/>
          <w:lang w:val="uk-UA" w:eastAsia="uk-UA"/>
        </w:rPr>
        <w:t xml:space="preserve">04 липня в Музеї історії міста Києва (філія - </w:t>
      </w:r>
      <w:r w:rsidRPr="00916558">
        <w:rPr>
          <w:sz w:val="28"/>
          <w:szCs w:val="28"/>
          <w:lang w:val="uk-UA"/>
        </w:rPr>
        <w:t xml:space="preserve">Музейно-виставковий центр сучасного мистецтва) почала експонуватися </w:t>
      </w:r>
      <w:r w:rsidRPr="00916558">
        <w:rPr>
          <w:sz w:val="28"/>
          <w:szCs w:val="28"/>
          <w:lang w:val="uk-UA" w:eastAsia="uk-UA"/>
        </w:rPr>
        <w:t>виставка комп’ютерного колажу «Реліктове випромінювання».</w:t>
      </w:r>
      <w:r w:rsidRPr="00916558">
        <w:rPr>
          <w:sz w:val="28"/>
          <w:szCs w:val="28"/>
          <w:shd w:val="clear" w:color="auto" w:fill="FFFFFF"/>
        </w:rPr>
        <w:t xml:space="preserve"> Проєкт присвячений минулому і майбутньому</w:t>
      </w:r>
      <w:r w:rsidRPr="00916558">
        <w:rPr>
          <w:sz w:val="28"/>
          <w:szCs w:val="28"/>
          <w:shd w:val="clear" w:color="auto" w:fill="FFFFFF"/>
          <w:lang w:val="uk-UA"/>
        </w:rPr>
        <w:t xml:space="preserve"> </w:t>
      </w:r>
      <w:r>
        <w:rPr>
          <w:sz w:val="28"/>
          <w:szCs w:val="28"/>
          <w:shd w:val="clear" w:color="auto" w:fill="FFFFFF"/>
          <w:lang w:val="uk-UA"/>
        </w:rPr>
        <w:br/>
      </w:r>
      <w:r w:rsidRPr="00916558">
        <w:rPr>
          <w:sz w:val="28"/>
          <w:szCs w:val="28"/>
          <w:shd w:val="clear" w:color="auto" w:fill="FFFFFF"/>
          <w:lang w:val="uk-UA"/>
        </w:rPr>
        <w:t>та</w:t>
      </w:r>
      <w:r w:rsidRPr="00916558">
        <w:rPr>
          <w:sz w:val="28"/>
          <w:szCs w:val="28"/>
          <w:shd w:val="clear" w:color="auto" w:fill="FFFFFF"/>
        </w:rPr>
        <w:t xml:space="preserve"> суперечностям </w:t>
      </w:r>
      <w:proofErr w:type="gramStart"/>
      <w:r w:rsidRPr="00916558">
        <w:rPr>
          <w:sz w:val="28"/>
          <w:szCs w:val="28"/>
          <w:shd w:val="clear" w:color="auto" w:fill="FFFFFF"/>
        </w:rPr>
        <w:t>між</w:t>
      </w:r>
      <w:proofErr w:type="gramEnd"/>
      <w:r w:rsidRPr="00916558">
        <w:rPr>
          <w:sz w:val="28"/>
          <w:szCs w:val="28"/>
          <w:shd w:val="clear" w:color="auto" w:fill="FFFFFF"/>
        </w:rPr>
        <w:t xml:space="preserve"> поколіннями</w:t>
      </w:r>
      <w:r w:rsidRPr="00916558">
        <w:rPr>
          <w:sz w:val="28"/>
          <w:szCs w:val="28"/>
          <w:shd w:val="clear" w:color="auto" w:fill="FFFFFF"/>
          <w:lang w:val="uk-UA"/>
        </w:rPr>
        <w:t xml:space="preserve">. </w:t>
      </w:r>
      <w:r w:rsidRPr="00916558">
        <w:rPr>
          <w:sz w:val="28"/>
          <w:szCs w:val="28"/>
          <w:shd w:val="clear" w:color="auto" w:fill="FFFFFF"/>
        </w:rPr>
        <w:t xml:space="preserve">На </w:t>
      </w:r>
      <w:proofErr w:type="gramStart"/>
      <w:r w:rsidRPr="00916558">
        <w:rPr>
          <w:sz w:val="28"/>
          <w:szCs w:val="28"/>
          <w:shd w:val="clear" w:color="auto" w:fill="FFFFFF"/>
        </w:rPr>
        <w:t>р</w:t>
      </w:r>
      <w:proofErr w:type="gramEnd"/>
      <w:r w:rsidRPr="00916558">
        <w:rPr>
          <w:sz w:val="28"/>
          <w:szCs w:val="28"/>
          <w:shd w:val="clear" w:color="auto" w:fill="FFFFFF"/>
        </w:rPr>
        <w:t xml:space="preserve">івні глибинних ідей та сенсів, виставка також розкриває тему свободи </w:t>
      </w:r>
      <w:r w:rsidRPr="00916558">
        <w:rPr>
          <w:sz w:val="28"/>
          <w:szCs w:val="28"/>
          <w:shd w:val="clear" w:color="auto" w:fill="FFFFFF"/>
          <w:lang w:val="uk-UA"/>
        </w:rPr>
        <w:t>і</w:t>
      </w:r>
      <w:r w:rsidRPr="00916558">
        <w:rPr>
          <w:sz w:val="28"/>
          <w:szCs w:val="28"/>
          <w:shd w:val="clear" w:color="auto" w:fill="FFFFFF"/>
        </w:rPr>
        <w:t xml:space="preserve"> прагнення людини перемогти в собі раба</w:t>
      </w:r>
      <w:r w:rsidRPr="00916558">
        <w:rPr>
          <w:sz w:val="28"/>
          <w:szCs w:val="28"/>
          <w:shd w:val="clear" w:color="auto" w:fill="FFFFFF"/>
          <w:lang w:val="uk-UA"/>
        </w:rPr>
        <w:t>.</w:t>
      </w:r>
    </w:p>
    <w:p w:rsidR="009917E8" w:rsidRPr="00916558" w:rsidRDefault="009917E8" w:rsidP="009917E8">
      <w:pPr>
        <w:pStyle w:val="af5"/>
        <w:shd w:val="clear" w:color="auto" w:fill="FFFFFF"/>
        <w:ind w:left="0"/>
        <w:jc w:val="both"/>
        <w:rPr>
          <w:sz w:val="28"/>
          <w:szCs w:val="28"/>
          <w:lang w:val="uk-UA"/>
        </w:rPr>
      </w:pPr>
      <w:r w:rsidRPr="00916558">
        <w:rPr>
          <w:sz w:val="28"/>
          <w:szCs w:val="28"/>
          <w:lang w:val="uk-UA"/>
        </w:rPr>
        <w:t xml:space="preserve">        07 липня в Музеї Шолом-Алейхема-філії Музею історії міста Києва відкрилася виставка «Київ – Єрусалим у гравюрах Михайла Хімича».</w:t>
      </w:r>
    </w:p>
    <w:p w:rsidR="009917E8" w:rsidRPr="00AB59CD" w:rsidRDefault="009917E8" w:rsidP="009917E8">
      <w:pPr>
        <w:pStyle w:val="af5"/>
        <w:shd w:val="clear" w:color="auto" w:fill="FFFFFF"/>
        <w:ind w:left="0"/>
        <w:jc w:val="both"/>
        <w:rPr>
          <w:sz w:val="28"/>
          <w:szCs w:val="28"/>
          <w:lang w:val="uk-UA"/>
        </w:rPr>
      </w:pPr>
      <w:r>
        <w:rPr>
          <w:szCs w:val="28"/>
          <w:lang w:val="uk-UA"/>
        </w:rPr>
        <w:lastRenderedPageBreak/>
        <w:t xml:space="preserve">        </w:t>
      </w:r>
      <w:r w:rsidRPr="00916558">
        <w:rPr>
          <w:sz w:val="28"/>
          <w:szCs w:val="28"/>
          <w:lang w:val="uk-UA"/>
        </w:rPr>
        <w:t>08 липня Національний музей українського народного декоративного мистецтва презентував живопис і кераміку Роксолани Дудки на виставці «Народне. Традиційне. Сучасне».</w:t>
      </w:r>
      <w:r>
        <w:rPr>
          <w:sz w:val="28"/>
          <w:szCs w:val="28"/>
          <w:lang w:val="uk-UA"/>
        </w:rPr>
        <w:t xml:space="preserve"> </w:t>
      </w:r>
    </w:p>
    <w:p w:rsidR="009917E8" w:rsidRPr="000B728E" w:rsidRDefault="009917E8" w:rsidP="009917E8">
      <w:pPr>
        <w:pStyle w:val="af5"/>
        <w:ind w:left="0"/>
        <w:jc w:val="both"/>
        <w:rPr>
          <w:sz w:val="28"/>
          <w:szCs w:val="28"/>
          <w:lang w:val="uk-UA"/>
        </w:rPr>
      </w:pPr>
      <w:r>
        <w:rPr>
          <w:szCs w:val="28"/>
          <w:lang w:val="uk-UA"/>
        </w:rPr>
        <w:t xml:space="preserve">        </w:t>
      </w:r>
      <w:r w:rsidRPr="000B728E">
        <w:rPr>
          <w:sz w:val="28"/>
          <w:szCs w:val="28"/>
          <w:lang w:val="uk-UA"/>
        </w:rPr>
        <w:t xml:space="preserve">12 липня у Національному </w:t>
      </w:r>
      <w:r w:rsidRPr="000B728E">
        <w:rPr>
          <w:sz w:val="28"/>
          <w:szCs w:val="28"/>
          <w:shd w:val="clear" w:color="auto" w:fill="FFFFFF"/>
          <w:lang w:val="uk-UA"/>
        </w:rPr>
        <w:t>історико-архітектурному музеї «Київська фортеця»</w:t>
      </w:r>
      <w:r w:rsidRPr="000B728E">
        <w:rPr>
          <w:sz w:val="28"/>
          <w:szCs w:val="28"/>
          <w:lang w:val="uk-UA"/>
        </w:rPr>
        <w:t xml:space="preserve"> з нагоди Всесвітнього дня фотографа відкрилася виставка з фондів музею, на якій відвідувачі могли дізнатися про те, з чого починалася </w:t>
      </w:r>
      <w:r>
        <w:rPr>
          <w:sz w:val="28"/>
          <w:szCs w:val="28"/>
          <w:lang w:val="uk-UA"/>
        </w:rPr>
        <w:br/>
      </w:r>
      <w:r w:rsidRPr="000B728E">
        <w:rPr>
          <w:sz w:val="28"/>
          <w:szCs w:val="28"/>
          <w:lang w:val="uk-UA"/>
        </w:rPr>
        <w:t xml:space="preserve">та як розвивалася фотоіндустрія. </w:t>
      </w:r>
      <w:r>
        <w:rPr>
          <w:sz w:val="28"/>
          <w:szCs w:val="28"/>
          <w:lang w:val="uk-UA"/>
        </w:rPr>
        <w:t>К</w:t>
      </w:r>
      <w:r w:rsidRPr="000B728E">
        <w:rPr>
          <w:sz w:val="28"/>
          <w:szCs w:val="28"/>
          <w:lang w:val="uk-UA"/>
        </w:rPr>
        <w:t>олекція налічує 21 фотоап</w:t>
      </w:r>
      <w:r>
        <w:rPr>
          <w:sz w:val="28"/>
          <w:szCs w:val="28"/>
          <w:lang w:val="uk-UA"/>
        </w:rPr>
        <w:t xml:space="preserve">арат </w:t>
      </w:r>
      <w:r>
        <w:rPr>
          <w:sz w:val="28"/>
          <w:szCs w:val="28"/>
          <w:lang w:val="uk-UA"/>
        </w:rPr>
        <w:br/>
        <w:t>та фототехніку, старовинні</w:t>
      </w:r>
      <w:r w:rsidRPr="000B728E">
        <w:rPr>
          <w:sz w:val="28"/>
          <w:szCs w:val="28"/>
          <w:lang w:val="uk-UA"/>
        </w:rPr>
        <w:t xml:space="preserve"> об’єктиви, фотоспалахи, техніку для проявки чорно-білих фотографій тощо. На виставці представлені чорно-білі фотографії 1940-1960 років та фотовізитівки, виготовлені у фотосалонах Києва на початку </w:t>
      </w:r>
      <w:r>
        <w:rPr>
          <w:sz w:val="28"/>
          <w:szCs w:val="28"/>
          <w:lang w:val="uk-UA"/>
        </w:rPr>
        <w:br/>
      </w:r>
      <w:r w:rsidRPr="000B728E">
        <w:rPr>
          <w:sz w:val="28"/>
          <w:szCs w:val="28"/>
          <w:lang w:val="uk-UA"/>
        </w:rPr>
        <w:t>ХХ ст.</w:t>
      </w:r>
    </w:p>
    <w:p w:rsidR="009917E8" w:rsidRPr="000B728E" w:rsidRDefault="009917E8" w:rsidP="009917E8">
      <w:pPr>
        <w:pStyle w:val="af5"/>
        <w:ind w:left="0"/>
        <w:jc w:val="both"/>
        <w:rPr>
          <w:sz w:val="28"/>
          <w:szCs w:val="28"/>
          <w:lang w:val="uk-UA"/>
        </w:rPr>
      </w:pPr>
      <w:r>
        <w:rPr>
          <w:szCs w:val="28"/>
          <w:lang w:val="uk-UA"/>
        </w:rPr>
        <w:t xml:space="preserve">        </w:t>
      </w:r>
      <w:r w:rsidRPr="000B728E">
        <w:rPr>
          <w:sz w:val="28"/>
          <w:szCs w:val="28"/>
          <w:lang w:val="uk-UA"/>
        </w:rPr>
        <w:t>14 липня у Київському літературно-меморіальному музеї Максима Рильського відбувся Голосіївський мануар «Король піаністів та прем’єр-міністр Польщі» пам’яті Ігнація Подеревського.</w:t>
      </w:r>
    </w:p>
    <w:p w:rsidR="009917E8" w:rsidRPr="000B728E" w:rsidRDefault="009917E8" w:rsidP="009917E8">
      <w:pPr>
        <w:pStyle w:val="af5"/>
        <w:ind w:left="0"/>
        <w:jc w:val="both"/>
        <w:rPr>
          <w:sz w:val="28"/>
          <w:szCs w:val="28"/>
          <w:shd w:val="clear" w:color="auto" w:fill="FFFFFF"/>
          <w:lang w:val="uk-UA"/>
        </w:rPr>
      </w:pPr>
      <w:r w:rsidRPr="000B728E">
        <w:rPr>
          <w:sz w:val="28"/>
          <w:szCs w:val="28"/>
          <w:shd w:val="clear" w:color="auto" w:fill="FFFFFF"/>
          <w:lang w:val="uk-UA"/>
        </w:rPr>
        <w:t xml:space="preserve">         Із концертною програмою виступили відомі київські музиканти </w:t>
      </w:r>
      <w:r>
        <w:rPr>
          <w:sz w:val="28"/>
          <w:szCs w:val="28"/>
          <w:shd w:val="clear" w:color="auto" w:fill="FFFFFF"/>
          <w:lang w:val="uk-UA"/>
        </w:rPr>
        <w:br/>
      </w:r>
      <w:r w:rsidRPr="000B728E">
        <w:rPr>
          <w:sz w:val="28"/>
          <w:szCs w:val="28"/>
          <w:shd w:val="clear" w:color="auto" w:fill="FFFFFF"/>
          <w:lang w:val="uk-UA"/>
        </w:rPr>
        <w:t xml:space="preserve">О. Орендаревська (Заслужений діяч культури Польші, лауреат міжнародних конкурсів, піаністка) та Леонід Гержан, (соліст Національної філармонфї, лауреат міжнародних конкурсів, віолончель). Звучали музичні твори </w:t>
      </w:r>
      <w:r>
        <w:rPr>
          <w:sz w:val="28"/>
          <w:szCs w:val="28"/>
          <w:shd w:val="clear" w:color="auto" w:fill="FFFFFF"/>
          <w:lang w:val="uk-UA"/>
        </w:rPr>
        <w:br/>
        <w:t xml:space="preserve">І. Подеревського, </w:t>
      </w:r>
      <w:r w:rsidRPr="000B728E">
        <w:rPr>
          <w:sz w:val="28"/>
          <w:szCs w:val="28"/>
          <w:shd w:val="clear" w:color="auto" w:fill="FFFFFF"/>
          <w:lang w:val="uk-UA"/>
        </w:rPr>
        <w:t xml:space="preserve">Ф. Шопена та поезія М. Рильського, К. Тетмаера. </w:t>
      </w:r>
    </w:p>
    <w:p w:rsidR="009917E8" w:rsidRPr="000B728E" w:rsidRDefault="009917E8" w:rsidP="009917E8">
      <w:pPr>
        <w:pStyle w:val="af5"/>
        <w:ind w:left="0"/>
        <w:jc w:val="both"/>
        <w:rPr>
          <w:sz w:val="28"/>
          <w:szCs w:val="28"/>
          <w:lang w:val="uk-UA"/>
        </w:rPr>
      </w:pPr>
      <w:r w:rsidRPr="000B728E">
        <w:rPr>
          <w:sz w:val="28"/>
          <w:szCs w:val="28"/>
          <w:lang w:val="uk-UA"/>
        </w:rPr>
        <w:t xml:space="preserve">         15 липня у Національному </w:t>
      </w:r>
      <w:r w:rsidRPr="000B728E">
        <w:rPr>
          <w:sz w:val="28"/>
          <w:szCs w:val="28"/>
          <w:shd w:val="clear" w:color="auto" w:fill="FFFFFF"/>
          <w:lang w:val="uk-UA"/>
        </w:rPr>
        <w:t>історико-архітектурному музеї «Київська фортеця»</w:t>
      </w:r>
      <w:r w:rsidRPr="000B728E">
        <w:rPr>
          <w:sz w:val="28"/>
          <w:szCs w:val="28"/>
          <w:lang w:val="uk-UA"/>
        </w:rPr>
        <w:t xml:space="preserve"> фотовиставка до Дня українського миротворця експонувалася фотовиставка з фондів музею «Там де ми – там мир і спокій».</w:t>
      </w:r>
      <w:r w:rsidRPr="000B728E">
        <w:rPr>
          <w:sz w:val="28"/>
          <w:szCs w:val="28"/>
        </w:rPr>
        <w:t xml:space="preserve"> На виставці відображені будні українських миротворців. Фото, прапори, та військову форму у фонди музею нада</w:t>
      </w:r>
      <w:r w:rsidRPr="000B728E">
        <w:rPr>
          <w:sz w:val="28"/>
          <w:szCs w:val="28"/>
          <w:lang w:val="uk-UA"/>
        </w:rPr>
        <w:t>ли</w:t>
      </w:r>
      <w:r w:rsidRPr="000B728E">
        <w:rPr>
          <w:sz w:val="28"/>
          <w:szCs w:val="28"/>
        </w:rPr>
        <w:t xml:space="preserve"> сам</w:t>
      </w:r>
      <w:r w:rsidRPr="000B728E">
        <w:rPr>
          <w:sz w:val="28"/>
          <w:szCs w:val="28"/>
          <w:lang w:val="uk-UA"/>
        </w:rPr>
        <w:t>і</w:t>
      </w:r>
      <w:r w:rsidRPr="000B728E">
        <w:rPr>
          <w:sz w:val="28"/>
          <w:szCs w:val="28"/>
        </w:rPr>
        <w:t xml:space="preserve"> учасник</w:t>
      </w:r>
      <w:r w:rsidRPr="000B728E">
        <w:rPr>
          <w:sz w:val="28"/>
          <w:szCs w:val="28"/>
          <w:lang w:val="uk-UA"/>
        </w:rPr>
        <w:t>и</w:t>
      </w:r>
      <w:r w:rsidRPr="000B728E">
        <w:rPr>
          <w:sz w:val="28"/>
          <w:szCs w:val="28"/>
        </w:rPr>
        <w:t xml:space="preserve"> миротворчих місій в Сарає</w:t>
      </w:r>
      <w:proofErr w:type="gramStart"/>
      <w:r w:rsidRPr="000B728E">
        <w:rPr>
          <w:sz w:val="28"/>
          <w:szCs w:val="28"/>
        </w:rPr>
        <w:t>во</w:t>
      </w:r>
      <w:proofErr w:type="gramEnd"/>
      <w:r w:rsidRPr="000B728E">
        <w:rPr>
          <w:sz w:val="28"/>
          <w:szCs w:val="28"/>
        </w:rPr>
        <w:t>, Косово, Сьєра-Леоне, Кот-д’Івуар, Іраку та ін</w:t>
      </w:r>
      <w:r w:rsidRPr="000B728E">
        <w:rPr>
          <w:sz w:val="28"/>
          <w:szCs w:val="28"/>
          <w:lang w:val="uk-UA"/>
        </w:rPr>
        <w:t>.</w:t>
      </w:r>
    </w:p>
    <w:p w:rsidR="009917E8" w:rsidRPr="006B1032" w:rsidRDefault="009917E8" w:rsidP="009917E8">
      <w:pPr>
        <w:pStyle w:val="af5"/>
        <w:ind w:left="0"/>
        <w:jc w:val="both"/>
        <w:rPr>
          <w:sz w:val="28"/>
          <w:szCs w:val="28"/>
          <w:lang w:val="uk-UA"/>
        </w:rPr>
      </w:pPr>
      <w:r w:rsidRPr="009D5E87">
        <w:rPr>
          <w:sz w:val="28"/>
          <w:szCs w:val="28"/>
          <w:lang w:val="uk-UA"/>
        </w:rPr>
        <w:t xml:space="preserve">         22 липня в </w:t>
      </w:r>
      <w:r w:rsidRPr="009D5E87">
        <w:rPr>
          <w:rFonts w:eastAsia="SimSun"/>
          <w:bCs/>
          <w:kern w:val="1"/>
          <w:sz w:val="28"/>
          <w:szCs w:val="28"/>
          <w:lang w:val="uk-UA" w:eastAsia="hi-IN" w:bidi="hi-IN"/>
        </w:rPr>
        <w:t>Музеї театрального, музичного та кіномистецтва України</w:t>
      </w:r>
      <w:r w:rsidRPr="009D5E87">
        <w:rPr>
          <w:sz w:val="28"/>
          <w:szCs w:val="28"/>
          <w:lang w:val="uk-UA"/>
        </w:rPr>
        <w:t xml:space="preserve"> відбу</w:t>
      </w:r>
      <w:r>
        <w:rPr>
          <w:sz w:val="28"/>
          <w:szCs w:val="28"/>
          <w:lang w:val="uk-UA"/>
        </w:rPr>
        <w:t>ло</w:t>
      </w:r>
      <w:r w:rsidRPr="009D5E87">
        <w:rPr>
          <w:sz w:val="28"/>
          <w:szCs w:val="28"/>
          <w:lang w:val="uk-UA"/>
        </w:rPr>
        <w:t xml:space="preserve">ся відкриття ретроспективної виставки «Пластичний кіносвіт Майї Симашкевич». </w:t>
      </w:r>
      <w:r w:rsidRPr="009D5E87">
        <w:rPr>
          <w:rFonts w:eastAsia="SimSun"/>
          <w:bCs/>
          <w:kern w:val="1"/>
          <w:sz w:val="28"/>
          <w:szCs w:val="28"/>
          <w:lang w:val="uk-UA" w:eastAsia="hi-IN" w:bidi="hi-IN"/>
        </w:rPr>
        <w:t>З метою повернення призабутого імені першої</w:t>
      </w:r>
      <w:r w:rsidRPr="009D5E87">
        <w:rPr>
          <w:rFonts w:eastAsia="SimSun"/>
          <w:bCs/>
          <w:i/>
          <w:kern w:val="1"/>
          <w:sz w:val="28"/>
          <w:szCs w:val="28"/>
          <w:lang w:val="uk-UA" w:eastAsia="hi-IN" w:bidi="hi-IN"/>
        </w:rPr>
        <w:t xml:space="preserve"> </w:t>
      </w:r>
      <w:r w:rsidRPr="009D5E87">
        <w:rPr>
          <w:rFonts w:eastAsia="SimSun"/>
          <w:bCs/>
          <w:kern w:val="1"/>
          <w:sz w:val="28"/>
          <w:szCs w:val="28"/>
          <w:lang w:val="uk-UA" w:eastAsia="hi-IN" w:bidi="hi-IN"/>
        </w:rPr>
        <w:t>визначної майстрині</w:t>
      </w:r>
      <w:r w:rsidRPr="009D5E87">
        <w:rPr>
          <w:rFonts w:eastAsia="SimSun"/>
          <w:bCs/>
          <w:i/>
          <w:kern w:val="1"/>
          <w:sz w:val="28"/>
          <w:szCs w:val="28"/>
          <w:lang w:val="uk-UA" w:eastAsia="hi-IN" w:bidi="hi-IN"/>
        </w:rPr>
        <w:t xml:space="preserve"> </w:t>
      </w:r>
      <w:r w:rsidRPr="009D5E87">
        <w:rPr>
          <w:rFonts w:eastAsia="SimSun"/>
          <w:bCs/>
          <w:kern w:val="1"/>
          <w:sz w:val="28"/>
          <w:szCs w:val="28"/>
          <w:lang w:val="uk-UA" w:eastAsia="hi-IN" w:bidi="hi-IN"/>
        </w:rPr>
        <w:t>українського художнього світу кіно,</w:t>
      </w:r>
      <w:r w:rsidRPr="009D5E87">
        <w:rPr>
          <w:rFonts w:eastAsia="SimSun"/>
          <w:kern w:val="1"/>
          <w:sz w:val="28"/>
          <w:szCs w:val="28"/>
          <w:lang w:val="uk-UA" w:eastAsia="hi-IN" w:bidi="hi-IN"/>
        </w:rPr>
        <w:t xml:space="preserve"> ім’я якої з’явилося на афішах </w:t>
      </w:r>
      <w:r>
        <w:rPr>
          <w:rFonts w:eastAsia="SimSun"/>
          <w:kern w:val="1"/>
          <w:sz w:val="28"/>
          <w:szCs w:val="28"/>
          <w:lang w:val="uk-UA" w:eastAsia="hi-IN" w:bidi="hi-IN"/>
        </w:rPr>
        <w:br/>
      </w:r>
      <w:r w:rsidRPr="009D5E87">
        <w:rPr>
          <w:rFonts w:eastAsia="SimSun"/>
          <w:kern w:val="1"/>
          <w:sz w:val="28"/>
          <w:szCs w:val="28"/>
          <w:lang w:val="uk-UA" w:eastAsia="hi-IN" w:bidi="hi-IN"/>
        </w:rPr>
        <w:t>у 1920–х роках минулого століття</w:t>
      </w:r>
      <w:r w:rsidRPr="009D5E87">
        <w:rPr>
          <w:rFonts w:eastAsia="SimSun"/>
          <w:bCs/>
          <w:kern w:val="1"/>
          <w:sz w:val="28"/>
          <w:szCs w:val="28"/>
          <w:lang w:val="uk-UA" w:eastAsia="hi-IN" w:bidi="hi-IN"/>
        </w:rPr>
        <w:t xml:space="preserve"> Музей театрального, музичного </w:t>
      </w:r>
      <w:r>
        <w:rPr>
          <w:rFonts w:eastAsia="SimSun"/>
          <w:bCs/>
          <w:kern w:val="1"/>
          <w:sz w:val="28"/>
          <w:szCs w:val="28"/>
          <w:lang w:val="uk-UA" w:eastAsia="hi-IN" w:bidi="hi-IN"/>
        </w:rPr>
        <w:br/>
      </w:r>
      <w:r w:rsidRPr="009D5E87">
        <w:rPr>
          <w:rFonts w:eastAsia="SimSun"/>
          <w:bCs/>
          <w:kern w:val="1"/>
          <w:sz w:val="28"/>
          <w:szCs w:val="28"/>
          <w:lang w:val="uk-UA" w:eastAsia="hi-IN" w:bidi="hi-IN"/>
        </w:rPr>
        <w:t>та кіномистецтва України, представ</w:t>
      </w:r>
      <w:r>
        <w:rPr>
          <w:rFonts w:eastAsia="SimSun"/>
          <w:bCs/>
          <w:kern w:val="1"/>
          <w:sz w:val="28"/>
          <w:szCs w:val="28"/>
          <w:lang w:val="uk-UA" w:eastAsia="hi-IN" w:bidi="hi-IN"/>
        </w:rPr>
        <w:t>и</w:t>
      </w:r>
      <w:r w:rsidRPr="009D5E87">
        <w:rPr>
          <w:rFonts w:eastAsia="SimSun"/>
          <w:bCs/>
          <w:kern w:val="1"/>
          <w:sz w:val="28"/>
          <w:szCs w:val="28"/>
          <w:lang w:val="uk-UA" w:eastAsia="hi-IN" w:bidi="hi-IN"/>
        </w:rPr>
        <w:t>л</w:t>
      </w:r>
      <w:r>
        <w:rPr>
          <w:rFonts w:eastAsia="SimSun"/>
          <w:bCs/>
          <w:kern w:val="1"/>
          <w:sz w:val="28"/>
          <w:szCs w:val="28"/>
          <w:lang w:val="uk-UA" w:eastAsia="hi-IN" w:bidi="hi-IN"/>
        </w:rPr>
        <w:t>о</w:t>
      </w:r>
      <w:r w:rsidRPr="009D5E87">
        <w:rPr>
          <w:rFonts w:eastAsia="SimSun"/>
          <w:bCs/>
          <w:kern w:val="1"/>
          <w:sz w:val="28"/>
          <w:szCs w:val="28"/>
          <w:lang w:val="uk-UA" w:eastAsia="hi-IN" w:bidi="hi-IN"/>
        </w:rPr>
        <w:t xml:space="preserve"> з фондової колекції унікальні архівні матеріали: ескізи, рукописи креслення, фото, пов’язані з історією українського кіномистецтва 1929</w:t>
      </w:r>
      <w:r w:rsidRPr="009D5E87">
        <w:rPr>
          <w:rFonts w:eastAsia="SimSun"/>
          <w:kern w:val="1"/>
          <w:sz w:val="28"/>
          <w:szCs w:val="28"/>
          <w:lang w:val="uk-UA" w:eastAsia="hi-IN" w:bidi="hi-IN"/>
        </w:rPr>
        <w:t>–</w:t>
      </w:r>
      <w:r w:rsidRPr="009D5E87">
        <w:rPr>
          <w:rFonts w:eastAsia="SimSun"/>
          <w:bCs/>
          <w:kern w:val="1"/>
          <w:sz w:val="28"/>
          <w:szCs w:val="28"/>
          <w:lang w:val="uk-UA" w:eastAsia="hi-IN" w:bidi="hi-IN"/>
        </w:rPr>
        <w:t>1941 років, частково з історією театрально</w:t>
      </w:r>
      <w:r w:rsidRPr="009D5E87">
        <w:rPr>
          <w:rFonts w:eastAsia="SimSun"/>
          <w:kern w:val="1"/>
          <w:sz w:val="28"/>
          <w:szCs w:val="28"/>
          <w:lang w:val="uk-UA" w:eastAsia="hi-IN" w:bidi="hi-IN"/>
        </w:rPr>
        <w:t>–</w:t>
      </w:r>
      <w:r w:rsidRPr="009D5E87">
        <w:rPr>
          <w:rFonts w:eastAsia="SimSun"/>
          <w:bCs/>
          <w:kern w:val="1"/>
          <w:sz w:val="28"/>
          <w:szCs w:val="28"/>
          <w:lang w:val="uk-UA" w:eastAsia="hi-IN" w:bidi="hi-IN"/>
        </w:rPr>
        <w:t>модерного мистецтва МОБ «Березіль» Леся Курбаса періоду 1923</w:t>
      </w:r>
      <w:r w:rsidRPr="009D5E87">
        <w:rPr>
          <w:rFonts w:eastAsia="SimSun"/>
          <w:kern w:val="1"/>
          <w:sz w:val="28"/>
          <w:szCs w:val="28"/>
          <w:lang w:val="uk-UA" w:eastAsia="hi-IN" w:bidi="hi-IN"/>
        </w:rPr>
        <w:t>–</w:t>
      </w:r>
      <w:r w:rsidRPr="009D5E87">
        <w:rPr>
          <w:rFonts w:eastAsia="SimSun"/>
          <w:bCs/>
          <w:kern w:val="1"/>
          <w:sz w:val="28"/>
          <w:szCs w:val="28"/>
          <w:lang w:val="uk-UA" w:eastAsia="hi-IN" w:bidi="hi-IN"/>
        </w:rPr>
        <w:t>1928 років та історією музично</w:t>
      </w:r>
      <w:r w:rsidRPr="009D5E87">
        <w:rPr>
          <w:rFonts w:eastAsia="SimSun"/>
          <w:kern w:val="1"/>
          <w:sz w:val="28"/>
          <w:szCs w:val="28"/>
          <w:lang w:val="uk-UA" w:eastAsia="hi-IN" w:bidi="hi-IN"/>
        </w:rPr>
        <w:t>–</w:t>
      </w:r>
      <w:r w:rsidRPr="009D5E87">
        <w:rPr>
          <w:rFonts w:eastAsia="SimSun"/>
          <w:bCs/>
          <w:kern w:val="1"/>
          <w:sz w:val="28"/>
          <w:szCs w:val="28"/>
          <w:lang w:val="uk-UA" w:eastAsia="hi-IN" w:bidi="hi-IN"/>
        </w:rPr>
        <w:t xml:space="preserve">драматичного театру імені Івана Франка у місті Станіславі </w:t>
      </w:r>
      <w:r>
        <w:rPr>
          <w:rFonts w:eastAsia="SimSun"/>
          <w:bCs/>
          <w:kern w:val="1"/>
          <w:sz w:val="28"/>
          <w:szCs w:val="28"/>
          <w:lang w:val="uk-UA" w:eastAsia="hi-IN" w:bidi="hi-IN"/>
        </w:rPr>
        <w:br/>
      </w:r>
      <w:r w:rsidRPr="009D5E87">
        <w:rPr>
          <w:rFonts w:eastAsia="SimSun"/>
          <w:bCs/>
          <w:kern w:val="1"/>
          <w:sz w:val="28"/>
          <w:szCs w:val="28"/>
          <w:lang w:val="uk-UA" w:eastAsia="hi-IN" w:bidi="hi-IN"/>
        </w:rPr>
        <w:t>(Івано</w:t>
      </w:r>
      <w:r w:rsidRPr="009D5E87">
        <w:rPr>
          <w:rFonts w:eastAsia="SimSun"/>
          <w:kern w:val="1"/>
          <w:sz w:val="28"/>
          <w:szCs w:val="28"/>
          <w:lang w:val="uk-UA" w:eastAsia="hi-IN" w:bidi="hi-IN"/>
        </w:rPr>
        <w:t>–</w:t>
      </w:r>
      <w:r w:rsidRPr="009D5E87">
        <w:rPr>
          <w:rFonts w:eastAsia="SimSun"/>
          <w:bCs/>
          <w:kern w:val="1"/>
          <w:sz w:val="28"/>
          <w:szCs w:val="28"/>
          <w:lang w:val="uk-UA" w:eastAsia="hi-IN" w:bidi="hi-IN"/>
        </w:rPr>
        <w:t>Франківськ) у перші післявоєнні роки Другої світової війни.</w:t>
      </w:r>
    </w:p>
    <w:p w:rsidR="009917E8" w:rsidRPr="00323373" w:rsidRDefault="009917E8" w:rsidP="009917E8">
      <w:pPr>
        <w:ind w:firstLine="567"/>
        <w:jc w:val="both"/>
        <w:rPr>
          <w:sz w:val="28"/>
          <w:szCs w:val="28"/>
          <w:lang w:val="uk-UA"/>
        </w:rPr>
      </w:pPr>
      <w:r>
        <w:rPr>
          <w:sz w:val="28"/>
          <w:szCs w:val="28"/>
          <w:lang w:val="uk-UA"/>
        </w:rPr>
        <w:t>25 липня відбулося</w:t>
      </w:r>
      <w:r w:rsidRPr="00323373">
        <w:rPr>
          <w:sz w:val="28"/>
          <w:szCs w:val="28"/>
          <w:lang w:val="uk-UA"/>
        </w:rPr>
        <w:t xml:space="preserve"> закриття 86-го театрального сезону Київського національного академічного театру оперети Гала-концертом.</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565A7F">
        <w:rPr>
          <w:rFonts w:ascii="Times New Roman CYR" w:hAnsi="Times New Roman CYR"/>
          <w:sz w:val="28"/>
          <w:szCs w:val="28"/>
          <w:lang w:val="uk-UA"/>
        </w:rPr>
        <w:t xml:space="preserve">04 серпня в Музейно-виставковому центрі сучасного мистецтва відкрилася виставка «Гривня АРТ». Представлені на виставці картини </w:t>
      </w:r>
      <w:r w:rsidRPr="00565A7F">
        <w:rPr>
          <w:rFonts w:ascii="Times New Roman CYR" w:hAnsi="Times New Roman CYR"/>
          <w:sz w:val="28"/>
          <w:szCs w:val="28"/>
          <w:lang w:val="uk-UA"/>
        </w:rPr>
        <w:lastRenderedPageBreak/>
        <w:t xml:space="preserve">провідних українських художників написані у різних техніках: живопис, графіка, колаж, асамбляж. Арт на грошах сьогодні є популярним напрямом, об'єкти якого колекціонуються та мають своїх прихильників у всьому світі. </w:t>
      </w:r>
      <w:r>
        <w:rPr>
          <w:rFonts w:ascii="Times New Roman CYR" w:hAnsi="Times New Roman CYR"/>
          <w:sz w:val="28"/>
          <w:szCs w:val="28"/>
          <w:lang w:val="uk-UA"/>
        </w:rPr>
        <w:br/>
      </w:r>
      <w:r w:rsidRPr="00565A7F">
        <w:rPr>
          <w:rFonts w:ascii="Times New Roman CYR" w:hAnsi="Times New Roman CYR"/>
          <w:sz w:val="28"/>
          <w:szCs w:val="28"/>
          <w:lang w:val="uk-UA"/>
        </w:rPr>
        <w:t xml:space="preserve">У свою чергу, «Гривня АРТ» – це демонстрація процесу еволюції гривні </w:t>
      </w:r>
      <w:r>
        <w:rPr>
          <w:rFonts w:ascii="Times New Roman CYR" w:hAnsi="Times New Roman CYR"/>
          <w:sz w:val="28"/>
          <w:szCs w:val="28"/>
          <w:lang w:val="uk-UA"/>
        </w:rPr>
        <w:br/>
      </w:r>
      <w:r w:rsidRPr="00565A7F">
        <w:rPr>
          <w:rFonts w:ascii="Times New Roman CYR" w:hAnsi="Times New Roman CYR"/>
          <w:sz w:val="28"/>
          <w:szCs w:val="28"/>
          <w:lang w:val="uk-UA"/>
        </w:rPr>
        <w:t>та її дизайну, що ототожнюється з розвитком українського сучасного мистецтва.</w:t>
      </w:r>
    </w:p>
    <w:p w:rsidR="009917E8" w:rsidRPr="00565A7F" w:rsidRDefault="009917E8" w:rsidP="009917E8">
      <w:pPr>
        <w:tabs>
          <w:tab w:val="num" w:pos="0"/>
          <w:tab w:val="num" w:pos="709"/>
        </w:tabs>
        <w:ind w:firstLine="709"/>
        <w:jc w:val="both"/>
        <w:rPr>
          <w:rFonts w:ascii="Times New Roman CYR" w:hAnsi="Times New Roman CYR"/>
          <w:sz w:val="28"/>
          <w:szCs w:val="28"/>
          <w:lang w:val="uk-UA"/>
        </w:rPr>
      </w:pPr>
      <w:r w:rsidRPr="00565A7F">
        <w:rPr>
          <w:rFonts w:ascii="Times New Roman CYR" w:hAnsi="Times New Roman CYR"/>
          <w:sz w:val="28"/>
          <w:szCs w:val="28"/>
          <w:lang w:val="uk-UA"/>
        </w:rPr>
        <w:t xml:space="preserve">05 серпня Музей книги і друкарства України презентував виставку </w:t>
      </w:r>
      <w:r>
        <w:rPr>
          <w:rFonts w:ascii="Times New Roman CYR" w:hAnsi="Times New Roman CYR"/>
          <w:sz w:val="28"/>
          <w:szCs w:val="28"/>
          <w:lang w:val="uk-UA"/>
        </w:rPr>
        <w:br/>
      </w:r>
      <w:r w:rsidRPr="00565A7F">
        <w:rPr>
          <w:rFonts w:ascii="Times New Roman CYR" w:hAnsi="Times New Roman CYR"/>
          <w:sz w:val="28"/>
          <w:szCs w:val="28"/>
          <w:lang w:val="uk-UA"/>
        </w:rPr>
        <w:t>на відзначення 30-річчя незалежності України «За суверенну соборну Українську державу. Героїка УПА і підпілля ОУН».</w:t>
      </w:r>
    </w:p>
    <w:p w:rsidR="009917E8" w:rsidRPr="00565A7F" w:rsidRDefault="009917E8" w:rsidP="009917E8">
      <w:pPr>
        <w:tabs>
          <w:tab w:val="num" w:pos="0"/>
          <w:tab w:val="num" w:pos="709"/>
        </w:tabs>
        <w:ind w:firstLine="709"/>
        <w:jc w:val="both"/>
        <w:rPr>
          <w:rFonts w:ascii="Times New Roman CYR" w:hAnsi="Times New Roman CYR"/>
          <w:sz w:val="28"/>
          <w:szCs w:val="28"/>
          <w:lang w:val="uk-UA"/>
        </w:rPr>
      </w:pPr>
      <w:r w:rsidRPr="00565A7F">
        <w:rPr>
          <w:rFonts w:ascii="Times New Roman CYR" w:hAnsi="Times New Roman CYR"/>
          <w:sz w:val="28"/>
          <w:szCs w:val="28"/>
          <w:lang w:val="uk-UA"/>
        </w:rPr>
        <w:t xml:space="preserve">06 серпня в Музеї книги і друкарства України відкрилася художня виставка Левка Микитича (Львів) – художника, який, на думку мистецтвознавців, постійно експериментує, інтуїтивно шукаючи шляхи оптимального поєднання вражень від сприйняття навколишнього світу </w:t>
      </w:r>
      <w:r>
        <w:rPr>
          <w:rFonts w:ascii="Times New Roman CYR" w:hAnsi="Times New Roman CYR"/>
          <w:sz w:val="28"/>
          <w:szCs w:val="28"/>
          <w:lang w:val="uk-UA"/>
        </w:rPr>
        <w:br/>
      </w:r>
      <w:r w:rsidRPr="00565A7F">
        <w:rPr>
          <w:rFonts w:ascii="Times New Roman CYR" w:hAnsi="Times New Roman CYR"/>
          <w:sz w:val="28"/>
          <w:szCs w:val="28"/>
          <w:lang w:val="uk-UA"/>
        </w:rPr>
        <w:t>зі своїми роздумами та переживаннями.</w:t>
      </w:r>
    </w:p>
    <w:p w:rsidR="009917E8" w:rsidRPr="00A32BD5" w:rsidRDefault="009917E8" w:rsidP="009917E8">
      <w:pPr>
        <w:tabs>
          <w:tab w:val="num" w:pos="0"/>
          <w:tab w:val="num" w:pos="709"/>
        </w:tabs>
        <w:ind w:firstLine="709"/>
        <w:jc w:val="both"/>
        <w:rPr>
          <w:rFonts w:ascii="Times New Roman CYR" w:hAnsi="Times New Roman CYR"/>
          <w:sz w:val="28"/>
          <w:szCs w:val="28"/>
          <w:lang w:val="uk-UA"/>
        </w:rPr>
      </w:pPr>
      <w:r w:rsidRPr="00A32BD5">
        <w:rPr>
          <w:rFonts w:ascii="Times New Roman CYR" w:hAnsi="Times New Roman CYR"/>
          <w:sz w:val="28"/>
          <w:szCs w:val="28"/>
          <w:lang w:val="uk-UA"/>
        </w:rPr>
        <w:t xml:space="preserve">07 серпня у Культурному центрі АРТ Братислава мережі </w:t>
      </w:r>
      <w:r>
        <w:rPr>
          <w:rFonts w:ascii="Times New Roman CYR" w:hAnsi="Times New Roman CYR"/>
          <w:sz w:val="28"/>
          <w:szCs w:val="28"/>
          <w:lang w:val="uk-UA"/>
        </w:rPr>
        <w:br/>
        <w:t xml:space="preserve">КП </w:t>
      </w:r>
      <w:r w:rsidRPr="00A32BD5">
        <w:rPr>
          <w:rFonts w:ascii="Times New Roman CYR" w:hAnsi="Times New Roman CYR"/>
          <w:sz w:val="28"/>
          <w:szCs w:val="28"/>
          <w:lang w:val="uk-UA"/>
        </w:rPr>
        <w:t xml:space="preserve">«Київкінофільм», з метою підтримки передчасно народжених малюків </w:t>
      </w:r>
      <w:r>
        <w:rPr>
          <w:rFonts w:ascii="Times New Roman CYR" w:hAnsi="Times New Roman CYR"/>
          <w:sz w:val="28"/>
          <w:szCs w:val="28"/>
          <w:lang w:val="uk-UA"/>
        </w:rPr>
        <w:br/>
      </w:r>
      <w:r w:rsidRPr="00A32BD5">
        <w:rPr>
          <w:rFonts w:ascii="Times New Roman CYR" w:hAnsi="Times New Roman CYR"/>
          <w:sz w:val="28"/>
          <w:szCs w:val="28"/>
          <w:lang w:val="uk-UA"/>
        </w:rPr>
        <w:t>та збору коштів на придбання обладнання у відділення інтенсивної терапії новонароджених Охматдит, відбувся благодійний сімейний захід до Всесвітнього дня двійнят.</w:t>
      </w:r>
    </w:p>
    <w:p w:rsidR="009917E8" w:rsidRPr="00366598" w:rsidRDefault="009917E8" w:rsidP="009917E8">
      <w:pPr>
        <w:tabs>
          <w:tab w:val="num" w:pos="0"/>
          <w:tab w:val="num" w:pos="709"/>
        </w:tabs>
        <w:ind w:firstLine="709"/>
        <w:jc w:val="both"/>
        <w:rPr>
          <w:rFonts w:ascii="Times New Roman CYR" w:hAnsi="Times New Roman CYR"/>
          <w:sz w:val="28"/>
          <w:szCs w:val="28"/>
          <w:lang w:val="uk-UA"/>
        </w:rPr>
      </w:pPr>
      <w:r w:rsidRPr="00366598">
        <w:rPr>
          <w:rFonts w:ascii="Times New Roman CYR" w:hAnsi="Times New Roman CYR"/>
          <w:sz w:val="28"/>
          <w:szCs w:val="28"/>
          <w:lang w:val="uk-UA"/>
        </w:rPr>
        <w:t xml:space="preserve">11 серпня в Літературно-меморіальному музеї-квартирі П. Г. Тичини </w:t>
      </w:r>
      <w:r>
        <w:rPr>
          <w:rFonts w:ascii="Times New Roman CYR" w:hAnsi="Times New Roman CYR"/>
          <w:sz w:val="28"/>
          <w:szCs w:val="28"/>
          <w:lang w:val="uk-UA"/>
        </w:rPr>
        <w:br/>
        <w:t>у</w:t>
      </w:r>
      <w:r w:rsidRPr="00366598">
        <w:rPr>
          <w:rFonts w:ascii="Times New Roman CYR" w:hAnsi="Times New Roman CYR"/>
          <w:sz w:val="28"/>
          <w:szCs w:val="28"/>
          <w:lang w:val="uk-UA"/>
        </w:rPr>
        <w:t xml:space="preserve"> м. Києві відбулося відкриття виставки художніх творів Світлани Іванченко </w:t>
      </w:r>
      <w:r>
        <w:rPr>
          <w:rFonts w:ascii="Times New Roman CYR" w:hAnsi="Times New Roman CYR"/>
          <w:sz w:val="28"/>
          <w:szCs w:val="28"/>
          <w:lang w:val="uk-UA"/>
        </w:rPr>
        <w:br/>
      </w:r>
      <w:r w:rsidRPr="00366598">
        <w:rPr>
          <w:rFonts w:ascii="Times New Roman CYR" w:hAnsi="Times New Roman CYR"/>
          <w:sz w:val="28"/>
          <w:szCs w:val="28"/>
          <w:lang w:val="uk-UA"/>
        </w:rPr>
        <w:t xml:space="preserve">«Я взяла з собою море» У виставці органічно поєднується внутрішній світ авторки та екологічні проблеми сьогодення. </w:t>
      </w:r>
    </w:p>
    <w:p w:rsidR="009917E8" w:rsidRPr="00366598" w:rsidRDefault="009917E8" w:rsidP="009917E8">
      <w:pPr>
        <w:tabs>
          <w:tab w:val="num" w:pos="0"/>
          <w:tab w:val="num" w:pos="709"/>
        </w:tabs>
        <w:ind w:firstLine="709"/>
        <w:jc w:val="both"/>
        <w:rPr>
          <w:rFonts w:ascii="Times New Roman CYR" w:hAnsi="Times New Roman CYR"/>
          <w:sz w:val="28"/>
          <w:szCs w:val="28"/>
          <w:lang w:val="uk-UA"/>
        </w:rPr>
      </w:pPr>
      <w:r w:rsidRPr="00366598">
        <w:rPr>
          <w:rFonts w:ascii="Times New Roman CYR" w:hAnsi="Times New Roman CYR"/>
          <w:sz w:val="28"/>
          <w:szCs w:val="28"/>
          <w:lang w:val="uk-UA"/>
        </w:rPr>
        <w:t xml:space="preserve">12 серпня в Музеї-майстерні І. П. Кавалерідзе з нагоди Дня Незалежності України відкрилася виставка дитячих робіт із зони проведення </w:t>
      </w:r>
      <w:r>
        <w:rPr>
          <w:rFonts w:ascii="Times New Roman CYR" w:hAnsi="Times New Roman CYR"/>
          <w:sz w:val="28"/>
          <w:szCs w:val="28"/>
          <w:lang w:val="uk-UA"/>
        </w:rPr>
        <w:br/>
      </w:r>
      <w:r w:rsidRPr="00366598">
        <w:rPr>
          <w:rFonts w:ascii="Times New Roman CYR" w:hAnsi="Times New Roman CYR"/>
          <w:sz w:val="28"/>
          <w:szCs w:val="28"/>
          <w:lang w:val="uk-UA"/>
        </w:rPr>
        <w:t>ООС «Незалежність – очима дітей війни».</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A32BD5">
        <w:rPr>
          <w:rFonts w:ascii="Times New Roman CYR" w:hAnsi="Times New Roman CYR"/>
          <w:sz w:val="28"/>
          <w:szCs w:val="28"/>
          <w:lang w:val="uk-UA"/>
        </w:rPr>
        <w:t xml:space="preserve">12 – 25 серпня за сприяння Департаменту культури </w:t>
      </w:r>
      <w:r>
        <w:rPr>
          <w:rFonts w:ascii="Times New Roman CYR" w:hAnsi="Times New Roman CYR"/>
          <w:sz w:val="28"/>
          <w:szCs w:val="28"/>
          <w:lang w:val="uk-UA"/>
        </w:rPr>
        <w:t>проходив</w:t>
      </w:r>
      <w:r w:rsidRPr="00A32BD5">
        <w:rPr>
          <w:rFonts w:ascii="Times New Roman CYR" w:hAnsi="Times New Roman CYR"/>
          <w:sz w:val="28"/>
          <w:szCs w:val="28"/>
          <w:lang w:val="uk-UA"/>
        </w:rPr>
        <w:t xml:space="preserve"> Міжнародний ярмарок фотомистецтва «PHOTO KYIV» у Національному заповіднику «Софія Київська».</w:t>
      </w:r>
    </w:p>
    <w:p w:rsidR="009917E8" w:rsidRPr="00366598" w:rsidRDefault="009917E8" w:rsidP="009917E8">
      <w:pPr>
        <w:tabs>
          <w:tab w:val="num" w:pos="0"/>
          <w:tab w:val="num" w:pos="709"/>
        </w:tabs>
        <w:ind w:firstLine="709"/>
        <w:jc w:val="both"/>
        <w:rPr>
          <w:rFonts w:ascii="Times New Roman CYR" w:hAnsi="Times New Roman CYR"/>
          <w:sz w:val="28"/>
          <w:szCs w:val="28"/>
          <w:lang w:val="uk-UA"/>
        </w:rPr>
      </w:pPr>
      <w:r w:rsidRPr="00366598">
        <w:rPr>
          <w:rFonts w:ascii="Times New Roman CYR" w:hAnsi="Times New Roman CYR"/>
          <w:sz w:val="28"/>
          <w:szCs w:val="28"/>
          <w:lang w:val="uk-UA"/>
        </w:rPr>
        <w:t>13 серпня в Національному музеї українського народного декоративного мистецтва відбулося відкриття виставки творів Бориса Данилова «White Gold Бориса Данилова. Porcellana», яка презентує розписи унікальних авторських форм та італійської порцеляни «Ginori 1735».</w:t>
      </w:r>
    </w:p>
    <w:p w:rsidR="009917E8" w:rsidRPr="00366598" w:rsidRDefault="009917E8" w:rsidP="009917E8">
      <w:pPr>
        <w:tabs>
          <w:tab w:val="num" w:pos="0"/>
          <w:tab w:val="num" w:pos="709"/>
        </w:tabs>
        <w:ind w:firstLine="709"/>
        <w:jc w:val="both"/>
        <w:rPr>
          <w:rFonts w:ascii="Times New Roman CYR" w:hAnsi="Times New Roman CYR"/>
          <w:sz w:val="28"/>
          <w:szCs w:val="28"/>
          <w:lang w:val="uk-UA"/>
        </w:rPr>
      </w:pPr>
      <w:r w:rsidRPr="00366598">
        <w:rPr>
          <w:rFonts w:ascii="Times New Roman CYR" w:hAnsi="Times New Roman CYR"/>
          <w:sz w:val="28"/>
          <w:szCs w:val="28"/>
          <w:lang w:val="uk-UA"/>
        </w:rPr>
        <w:t>18 серпня Національний історико-архітектурний музей «Київська фортеця» презенту</w:t>
      </w:r>
      <w:r>
        <w:rPr>
          <w:rFonts w:ascii="Times New Roman CYR" w:hAnsi="Times New Roman CYR"/>
          <w:sz w:val="28"/>
          <w:szCs w:val="28"/>
          <w:lang w:val="uk-UA"/>
        </w:rPr>
        <w:t>вала</w:t>
      </w:r>
      <w:r w:rsidRPr="00366598">
        <w:rPr>
          <w:rFonts w:ascii="Times New Roman CYR" w:hAnsi="Times New Roman CYR"/>
          <w:sz w:val="28"/>
          <w:szCs w:val="28"/>
          <w:lang w:val="uk-UA"/>
        </w:rPr>
        <w:t xml:space="preserve"> фотовиставку «Моя Батьківщина – вільна Україна», присвячену 30-й річниці незалежності України. </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A32BD5">
        <w:rPr>
          <w:rFonts w:ascii="Times New Roman CYR" w:hAnsi="Times New Roman CYR"/>
          <w:sz w:val="28"/>
          <w:szCs w:val="28"/>
          <w:lang w:val="uk-UA"/>
        </w:rPr>
        <w:t>19 серпня за підтримки Департаменту культури відбу</w:t>
      </w:r>
      <w:r>
        <w:rPr>
          <w:rFonts w:ascii="Times New Roman CYR" w:hAnsi="Times New Roman CYR"/>
          <w:sz w:val="28"/>
          <w:szCs w:val="28"/>
          <w:lang w:val="uk-UA"/>
        </w:rPr>
        <w:t>в</w:t>
      </w:r>
      <w:r w:rsidRPr="00A32BD5">
        <w:rPr>
          <w:rFonts w:ascii="Times New Roman CYR" w:hAnsi="Times New Roman CYR"/>
          <w:sz w:val="28"/>
          <w:szCs w:val="28"/>
          <w:lang w:val="uk-UA"/>
        </w:rPr>
        <w:t>ся фестиваль «Відкрита музика міста» на території Національного музею історії України.</w:t>
      </w:r>
    </w:p>
    <w:p w:rsidR="009917E8" w:rsidRPr="00366598" w:rsidRDefault="009917E8" w:rsidP="009917E8">
      <w:pPr>
        <w:tabs>
          <w:tab w:val="num" w:pos="0"/>
          <w:tab w:val="num" w:pos="709"/>
        </w:tabs>
        <w:ind w:firstLine="709"/>
        <w:jc w:val="both"/>
        <w:rPr>
          <w:rFonts w:ascii="Times New Roman CYR" w:hAnsi="Times New Roman CYR"/>
          <w:sz w:val="28"/>
          <w:szCs w:val="28"/>
          <w:lang w:val="uk-UA"/>
        </w:rPr>
      </w:pPr>
      <w:r w:rsidRPr="00366598">
        <w:rPr>
          <w:rFonts w:ascii="Times New Roman CYR" w:hAnsi="Times New Roman CYR"/>
          <w:sz w:val="28"/>
          <w:szCs w:val="28"/>
          <w:lang w:val="uk-UA"/>
        </w:rPr>
        <w:t xml:space="preserve">20 серпня Національний музей «Київська картинна галерея» спільно </w:t>
      </w:r>
      <w:r>
        <w:rPr>
          <w:rFonts w:ascii="Times New Roman CYR" w:hAnsi="Times New Roman CYR"/>
          <w:sz w:val="28"/>
          <w:szCs w:val="28"/>
          <w:lang w:val="uk-UA"/>
        </w:rPr>
        <w:br/>
      </w:r>
      <w:r w:rsidRPr="00366598">
        <w:rPr>
          <w:rFonts w:ascii="Times New Roman CYR" w:hAnsi="Times New Roman CYR"/>
          <w:sz w:val="28"/>
          <w:szCs w:val="28"/>
          <w:lang w:val="uk-UA"/>
        </w:rPr>
        <w:t xml:space="preserve">з Національною академією образотворчого мистецтва і архітектури </w:t>
      </w:r>
      <w:r>
        <w:rPr>
          <w:rFonts w:ascii="Times New Roman CYR" w:hAnsi="Times New Roman CYR"/>
          <w:sz w:val="28"/>
          <w:szCs w:val="28"/>
          <w:lang w:val="uk-UA"/>
        </w:rPr>
        <w:lastRenderedPageBreak/>
        <w:t xml:space="preserve">розпочалося </w:t>
      </w:r>
      <w:r w:rsidRPr="00366598">
        <w:rPr>
          <w:rFonts w:ascii="Times New Roman CYR" w:hAnsi="Times New Roman CYR"/>
          <w:sz w:val="28"/>
          <w:szCs w:val="28"/>
          <w:lang w:val="uk-UA"/>
        </w:rPr>
        <w:t>експонування виставки «Сучасне мистецтво України. До Дня Незалежності України».</w:t>
      </w:r>
    </w:p>
    <w:p w:rsidR="009917E8" w:rsidRPr="00366598" w:rsidRDefault="009917E8" w:rsidP="009917E8">
      <w:pPr>
        <w:tabs>
          <w:tab w:val="num" w:pos="0"/>
          <w:tab w:val="num" w:pos="709"/>
        </w:tabs>
        <w:ind w:firstLine="709"/>
        <w:jc w:val="both"/>
        <w:rPr>
          <w:rFonts w:ascii="Times New Roman CYR" w:hAnsi="Times New Roman CYR"/>
          <w:sz w:val="28"/>
          <w:szCs w:val="28"/>
          <w:lang w:val="uk-UA"/>
        </w:rPr>
      </w:pPr>
      <w:r w:rsidRPr="00366598">
        <w:rPr>
          <w:rFonts w:ascii="Times New Roman CYR" w:hAnsi="Times New Roman CYR"/>
          <w:sz w:val="28"/>
          <w:szCs w:val="28"/>
          <w:lang w:val="uk-UA"/>
        </w:rPr>
        <w:t>20 серпня до Дня Незалежності України в рамках проєктів «Музейна галерея» та «Вишивка в одязі видатних українців» у Музеї видатних діячів української культури відкри</w:t>
      </w:r>
      <w:r>
        <w:rPr>
          <w:rFonts w:ascii="Times New Roman CYR" w:hAnsi="Times New Roman CYR"/>
          <w:sz w:val="28"/>
          <w:szCs w:val="28"/>
          <w:lang w:val="uk-UA"/>
        </w:rPr>
        <w:t>ла</w:t>
      </w:r>
      <w:r w:rsidRPr="00366598">
        <w:rPr>
          <w:rFonts w:ascii="Times New Roman CYR" w:hAnsi="Times New Roman CYR"/>
          <w:sz w:val="28"/>
          <w:szCs w:val="28"/>
          <w:lang w:val="uk-UA"/>
        </w:rPr>
        <w:t xml:space="preserve">ся колективна фотовиставка «Відомі сучасники </w:t>
      </w:r>
      <w:r>
        <w:rPr>
          <w:rFonts w:ascii="Times New Roman CYR" w:hAnsi="Times New Roman CYR"/>
          <w:sz w:val="28"/>
          <w:szCs w:val="28"/>
          <w:lang w:val="uk-UA"/>
        </w:rPr>
        <w:br/>
      </w:r>
      <w:r w:rsidRPr="00366598">
        <w:rPr>
          <w:rFonts w:ascii="Times New Roman CYR" w:hAnsi="Times New Roman CYR"/>
          <w:sz w:val="28"/>
          <w:szCs w:val="28"/>
          <w:lang w:val="uk-UA"/>
        </w:rPr>
        <w:t>у вишиванках видатних українців».</w:t>
      </w:r>
    </w:p>
    <w:p w:rsidR="009917E8" w:rsidRPr="00A32BD5" w:rsidRDefault="009917E8" w:rsidP="009917E8">
      <w:pPr>
        <w:tabs>
          <w:tab w:val="num" w:pos="0"/>
          <w:tab w:val="num" w:pos="709"/>
        </w:tabs>
        <w:ind w:firstLine="709"/>
        <w:jc w:val="both"/>
        <w:rPr>
          <w:rFonts w:ascii="Times New Roman CYR" w:hAnsi="Times New Roman CYR"/>
          <w:sz w:val="28"/>
          <w:szCs w:val="28"/>
          <w:lang w:val="uk-UA"/>
        </w:rPr>
      </w:pPr>
      <w:r w:rsidRPr="00A32BD5">
        <w:rPr>
          <w:rFonts w:ascii="Times New Roman CYR" w:hAnsi="Times New Roman CYR"/>
          <w:sz w:val="28"/>
          <w:szCs w:val="28"/>
          <w:lang w:val="uk-UA"/>
        </w:rPr>
        <w:t xml:space="preserve">22 – 24 серпня Київський міський центр народної творчості </w:t>
      </w:r>
      <w:r>
        <w:rPr>
          <w:rFonts w:ascii="Times New Roman CYR" w:hAnsi="Times New Roman CYR"/>
          <w:sz w:val="28"/>
          <w:szCs w:val="28"/>
          <w:lang w:val="uk-UA"/>
        </w:rPr>
        <w:br/>
      </w:r>
      <w:r w:rsidRPr="00A32BD5">
        <w:rPr>
          <w:rFonts w:ascii="Times New Roman CYR" w:hAnsi="Times New Roman CYR"/>
          <w:sz w:val="28"/>
          <w:szCs w:val="28"/>
          <w:lang w:val="uk-UA"/>
        </w:rPr>
        <w:t>та культурологічних досліджень долучи</w:t>
      </w:r>
      <w:r>
        <w:rPr>
          <w:rFonts w:ascii="Times New Roman CYR" w:hAnsi="Times New Roman CYR"/>
          <w:sz w:val="28"/>
          <w:szCs w:val="28"/>
          <w:lang w:val="uk-UA"/>
        </w:rPr>
        <w:t>в</w:t>
      </w:r>
      <w:r w:rsidRPr="00A32BD5">
        <w:rPr>
          <w:rFonts w:ascii="Times New Roman CYR" w:hAnsi="Times New Roman CYR"/>
          <w:sz w:val="28"/>
          <w:szCs w:val="28"/>
          <w:lang w:val="uk-UA"/>
        </w:rPr>
        <w:t>ся до участі у фестивалі туристичних маршрутів та народних промислів «Мандруй Україною», що про</w:t>
      </w:r>
      <w:r>
        <w:rPr>
          <w:rFonts w:ascii="Times New Roman CYR" w:hAnsi="Times New Roman CYR"/>
          <w:sz w:val="28"/>
          <w:szCs w:val="28"/>
          <w:lang w:val="uk-UA"/>
        </w:rPr>
        <w:t>йшов</w:t>
      </w:r>
      <w:r w:rsidRPr="00A32BD5">
        <w:rPr>
          <w:rFonts w:ascii="Times New Roman CYR" w:hAnsi="Times New Roman CYR"/>
          <w:sz w:val="28"/>
          <w:szCs w:val="28"/>
          <w:lang w:val="uk-UA"/>
        </w:rPr>
        <w:t xml:space="preserve"> </w:t>
      </w:r>
      <w:r>
        <w:rPr>
          <w:rFonts w:ascii="Times New Roman CYR" w:hAnsi="Times New Roman CYR"/>
          <w:sz w:val="28"/>
          <w:szCs w:val="28"/>
          <w:lang w:val="uk-UA"/>
        </w:rPr>
        <w:br/>
      </w:r>
      <w:r w:rsidRPr="00A32BD5">
        <w:rPr>
          <w:rFonts w:ascii="Times New Roman CYR" w:hAnsi="Times New Roman CYR"/>
          <w:sz w:val="28"/>
          <w:szCs w:val="28"/>
          <w:lang w:val="uk-UA"/>
        </w:rPr>
        <w:t>у Національному музеї архітектури та побуту Н</w:t>
      </w:r>
      <w:r>
        <w:rPr>
          <w:rFonts w:ascii="Times New Roman CYR" w:hAnsi="Times New Roman CYR"/>
          <w:sz w:val="28"/>
          <w:szCs w:val="28"/>
          <w:lang w:val="uk-UA"/>
        </w:rPr>
        <w:t>АН України (с. Пирогів).</w:t>
      </w:r>
    </w:p>
    <w:p w:rsidR="009917E8" w:rsidRPr="00A32BD5" w:rsidRDefault="009917E8" w:rsidP="009917E8">
      <w:pPr>
        <w:tabs>
          <w:tab w:val="num" w:pos="0"/>
          <w:tab w:val="num" w:pos="709"/>
        </w:tabs>
        <w:ind w:firstLine="709"/>
        <w:jc w:val="both"/>
        <w:rPr>
          <w:rFonts w:ascii="Times New Roman CYR" w:hAnsi="Times New Roman CYR"/>
          <w:sz w:val="28"/>
          <w:szCs w:val="28"/>
          <w:lang w:val="uk-UA"/>
        </w:rPr>
      </w:pPr>
      <w:r w:rsidRPr="00A32BD5">
        <w:rPr>
          <w:rFonts w:ascii="Times New Roman CYR" w:hAnsi="Times New Roman CYR"/>
          <w:sz w:val="28"/>
          <w:szCs w:val="28"/>
          <w:lang w:val="uk-UA"/>
        </w:rPr>
        <w:t>До Дня Державного Прапору України та 30-ї річниці незалежності України у підвідомчих закладах культури проведен</w:t>
      </w:r>
      <w:r>
        <w:rPr>
          <w:rFonts w:ascii="Times New Roman CYR" w:hAnsi="Times New Roman CYR"/>
          <w:sz w:val="28"/>
          <w:szCs w:val="28"/>
          <w:lang w:val="uk-UA"/>
        </w:rPr>
        <w:t xml:space="preserve">о такі </w:t>
      </w:r>
      <w:r w:rsidRPr="00A32BD5">
        <w:rPr>
          <w:rFonts w:ascii="Times New Roman CYR" w:hAnsi="Times New Roman CYR"/>
          <w:sz w:val="28"/>
          <w:szCs w:val="28"/>
          <w:lang w:val="uk-UA"/>
        </w:rPr>
        <w:t xml:space="preserve">заходи:  </w:t>
      </w:r>
    </w:p>
    <w:p w:rsidR="009917E8" w:rsidRPr="00A32BD5" w:rsidRDefault="009917E8" w:rsidP="009917E8">
      <w:pPr>
        <w:numPr>
          <w:ilvl w:val="0"/>
          <w:numId w:val="34"/>
        </w:numPr>
        <w:jc w:val="both"/>
        <w:rPr>
          <w:rFonts w:ascii="Times New Roman CYR" w:hAnsi="Times New Roman CYR"/>
          <w:sz w:val="28"/>
          <w:szCs w:val="28"/>
          <w:lang w:val="uk-UA"/>
        </w:rPr>
      </w:pPr>
      <w:r w:rsidRPr="00A32BD5">
        <w:rPr>
          <w:rFonts w:ascii="Times New Roman CYR" w:hAnsi="Times New Roman CYR"/>
          <w:sz w:val="28"/>
          <w:szCs w:val="28"/>
          <w:lang w:val="uk-UA"/>
        </w:rPr>
        <w:t>19 серпня – Музична екскурсія «На схилах Дніпра» біля пам’ятника Володимира Великого та 27 серпня концертна програма «Присвячуємо Україні!» у Київському Будинку вчених від Муніципальної академічної чоловічої хорової капели ім. Л.М. Ревуцького;</w:t>
      </w:r>
    </w:p>
    <w:p w:rsidR="009917E8" w:rsidRPr="00A32BD5" w:rsidRDefault="009917E8" w:rsidP="009917E8">
      <w:pPr>
        <w:numPr>
          <w:ilvl w:val="0"/>
          <w:numId w:val="34"/>
        </w:numPr>
        <w:jc w:val="both"/>
        <w:rPr>
          <w:rFonts w:ascii="Times New Roman CYR" w:hAnsi="Times New Roman CYR"/>
          <w:sz w:val="28"/>
          <w:szCs w:val="28"/>
          <w:lang w:val="uk-UA"/>
        </w:rPr>
      </w:pPr>
      <w:r>
        <w:rPr>
          <w:rFonts w:ascii="Times New Roman CYR" w:hAnsi="Times New Roman CYR"/>
          <w:sz w:val="28"/>
          <w:szCs w:val="28"/>
          <w:lang w:val="uk-UA"/>
        </w:rPr>
        <w:t xml:space="preserve">19 серпня – </w:t>
      </w:r>
      <w:r w:rsidRPr="00A32BD5">
        <w:rPr>
          <w:rFonts w:ascii="Times New Roman CYR" w:hAnsi="Times New Roman CYR"/>
          <w:sz w:val="28"/>
          <w:szCs w:val="28"/>
          <w:lang w:val="uk-UA"/>
        </w:rPr>
        <w:t xml:space="preserve">презентація короткометражного фільму «Вільні громади: успіх у деталях» у кінотеатрі українського кіно «Ліра» мережі </w:t>
      </w:r>
      <w:r>
        <w:rPr>
          <w:rFonts w:ascii="Times New Roman CYR" w:hAnsi="Times New Roman CYR"/>
          <w:sz w:val="28"/>
          <w:szCs w:val="28"/>
          <w:lang w:val="uk-UA"/>
        </w:rPr>
        <w:t xml:space="preserve">                          </w:t>
      </w:r>
      <w:r w:rsidRPr="00A32BD5">
        <w:rPr>
          <w:rFonts w:ascii="Times New Roman CYR" w:hAnsi="Times New Roman CYR"/>
          <w:sz w:val="28"/>
          <w:szCs w:val="28"/>
          <w:lang w:val="uk-UA"/>
        </w:rPr>
        <w:t>КП «Київкінофільм»;</w:t>
      </w:r>
    </w:p>
    <w:p w:rsidR="009917E8" w:rsidRPr="00A32BD5" w:rsidRDefault="009917E8" w:rsidP="009917E8">
      <w:pPr>
        <w:numPr>
          <w:ilvl w:val="0"/>
          <w:numId w:val="34"/>
        </w:numPr>
        <w:jc w:val="both"/>
        <w:rPr>
          <w:rFonts w:ascii="Times New Roman CYR" w:hAnsi="Times New Roman CYR"/>
          <w:sz w:val="28"/>
          <w:szCs w:val="28"/>
          <w:lang w:val="uk-UA"/>
        </w:rPr>
      </w:pPr>
      <w:r w:rsidRPr="00A32BD5">
        <w:rPr>
          <w:rFonts w:ascii="Times New Roman CYR" w:hAnsi="Times New Roman CYR"/>
          <w:sz w:val="28"/>
          <w:szCs w:val="28"/>
          <w:lang w:val="uk-UA"/>
        </w:rPr>
        <w:t>21 серпня – вистава «Конотопська відьма» у Київському академічному театрі українського фольклору «Берегиня»;</w:t>
      </w:r>
    </w:p>
    <w:p w:rsidR="009917E8" w:rsidRDefault="009917E8" w:rsidP="009917E8">
      <w:pPr>
        <w:numPr>
          <w:ilvl w:val="0"/>
          <w:numId w:val="34"/>
        </w:numPr>
        <w:jc w:val="both"/>
        <w:rPr>
          <w:rFonts w:ascii="Times New Roman CYR" w:hAnsi="Times New Roman CYR"/>
          <w:sz w:val="28"/>
          <w:szCs w:val="28"/>
          <w:lang w:val="uk-UA"/>
        </w:rPr>
      </w:pPr>
      <w:r w:rsidRPr="00A32BD5">
        <w:rPr>
          <w:rFonts w:ascii="Times New Roman CYR" w:hAnsi="Times New Roman CYR"/>
          <w:sz w:val="28"/>
          <w:szCs w:val="28"/>
          <w:lang w:val="uk-UA"/>
        </w:rPr>
        <w:t xml:space="preserve">23 серпня – Фестиваль мистецтв «Ти у </w:t>
      </w:r>
      <w:r>
        <w:rPr>
          <w:rFonts w:ascii="Times New Roman CYR" w:hAnsi="Times New Roman CYR"/>
          <w:sz w:val="28"/>
          <w:szCs w:val="28"/>
          <w:lang w:val="uk-UA"/>
        </w:rPr>
        <w:t>серці моїм, Україно!» на сцені к</w:t>
      </w:r>
      <w:r w:rsidRPr="00A32BD5">
        <w:rPr>
          <w:rFonts w:ascii="Times New Roman CYR" w:hAnsi="Times New Roman CYR"/>
          <w:sz w:val="28"/>
          <w:szCs w:val="28"/>
          <w:lang w:val="uk-UA"/>
        </w:rPr>
        <w:t>ультурно-мистецького комплексу «Співоче поле» за організації Київського міського центру народної творчості</w:t>
      </w:r>
      <w:r>
        <w:rPr>
          <w:rFonts w:ascii="Times New Roman CYR" w:hAnsi="Times New Roman CYR"/>
          <w:sz w:val="28"/>
          <w:szCs w:val="28"/>
          <w:lang w:val="uk-UA"/>
        </w:rPr>
        <w:t xml:space="preserve"> та культурологічних досліджень.</w:t>
      </w:r>
    </w:p>
    <w:p w:rsidR="009917E8" w:rsidRPr="00366598" w:rsidRDefault="009917E8" w:rsidP="009917E8">
      <w:pPr>
        <w:tabs>
          <w:tab w:val="num" w:pos="0"/>
          <w:tab w:val="num" w:pos="709"/>
        </w:tabs>
        <w:ind w:firstLine="709"/>
        <w:jc w:val="both"/>
        <w:rPr>
          <w:rFonts w:ascii="Times New Roman CYR" w:hAnsi="Times New Roman CYR"/>
          <w:sz w:val="28"/>
          <w:szCs w:val="28"/>
          <w:lang w:val="uk-UA"/>
        </w:rPr>
      </w:pPr>
      <w:r w:rsidRPr="00366598">
        <w:rPr>
          <w:rFonts w:ascii="Times New Roman CYR" w:hAnsi="Times New Roman CYR"/>
          <w:sz w:val="28"/>
          <w:szCs w:val="28"/>
          <w:lang w:val="uk-UA"/>
        </w:rPr>
        <w:t>Протягом 21</w:t>
      </w:r>
      <w:r>
        <w:rPr>
          <w:rFonts w:ascii="Times New Roman CYR" w:hAnsi="Times New Roman CYR"/>
          <w:sz w:val="28"/>
          <w:szCs w:val="28"/>
          <w:lang w:val="uk-UA"/>
        </w:rPr>
        <w:t xml:space="preserve"> </w:t>
      </w:r>
      <w:r w:rsidRPr="00366598">
        <w:rPr>
          <w:rFonts w:ascii="Times New Roman CYR" w:hAnsi="Times New Roman CYR"/>
          <w:sz w:val="28"/>
          <w:szCs w:val="28"/>
          <w:lang w:val="uk-UA"/>
        </w:rPr>
        <w:t>-</w:t>
      </w:r>
      <w:r>
        <w:rPr>
          <w:rFonts w:ascii="Times New Roman CYR" w:hAnsi="Times New Roman CYR"/>
          <w:sz w:val="28"/>
          <w:szCs w:val="28"/>
          <w:lang w:val="uk-UA"/>
        </w:rPr>
        <w:t xml:space="preserve"> </w:t>
      </w:r>
      <w:r w:rsidRPr="00366598">
        <w:rPr>
          <w:rFonts w:ascii="Times New Roman CYR" w:hAnsi="Times New Roman CYR"/>
          <w:sz w:val="28"/>
          <w:szCs w:val="28"/>
          <w:lang w:val="uk-UA"/>
        </w:rPr>
        <w:t>25 серпня заходи з нагоди Дня Незалежності України відбу</w:t>
      </w:r>
      <w:r>
        <w:rPr>
          <w:rFonts w:ascii="Times New Roman CYR" w:hAnsi="Times New Roman CYR"/>
          <w:sz w:val="28"/>
          <w:szCs w:val="28"/>
          <w:lang w:val="uk-UA"/>
        </w:rPr>
        <w:t>ли</w:t>
      </w:r>
      <w:r w:rsidRPr="00366598">
        <w:rPr>
          <w:rFonts w:ascii="Times New Roman CYR" w:hAnsi="Times New Roman CYR"/>
          <w:sz w:val="28"/>
          <w:szCs w:val="28"/>
          <w:lang w:val="uk-UA"/>
        </w:rPr>
        <w:t>ся в музеях комунальної власності м. Києва та центральних міських бібліотеках:</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t>г</w:t>
      </w:r>
      <w:r w:rsidRPr="00366598">
        <w:rPr>
          <w:rFonts w:ascii="Times New Roman CYR" w:hAnsi="Times New Roman CYR"/>
          <w:sz w:val="28"/>
          <w:szCs w:val="28"/>
          <w:lang w:val="uk-UA"/>
        </w:rPr>
        <w:t>одина державності «Любіть Україну, як сонце, любіть» (Центральна бібліотека ім. Т.Г. Шевченка для дітей м. Києва)</w:t>
      </w:r>
      <w:r>
        <w:rPr>
          <w:rFonts w:ascii="Times New Roman CYR" w:hAnsi="Times New Roman CYR"/>
          <w:sz w:val="28"/>
          <w:szCs w:val="28"/>
          <w:lang w:val="uk-UA"/>
        </w:rPr>
        <w:t>;</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t>в</w:t>
      </w:r>
      <w:r w:rsidRPr="00366598">
        <w:rPr>
          <w:rFonts w:ascii="Times New Roman CYR" w:hAnsi="Times New Roman CYR"/>
          <w:sz w:val="28"/>
          <w:szCs w:val="28"/>
          <w:lang w:val="uk-UA"/>
        </w:rPr>
        <w:t xml:space="preserve">ечір української музики (Київський літературно-меморіальний будинок-музей М. Заньковецької – відділ Музею театрального, музичного </w:t>
      </w:r>
      <w:r>
        <w:rPr>
          <w:rFonts w:ascii="Times New Roman CYR" w:hAnsi="Times New Roman CYR"/>
          <w:sz w:val="28"/>
          <w:szCs w:val="28"/>
          <w:lang w:val="uk-UA"/>
        </w:rPr>
        <w:br/>
      </w:r>
      <w:r w:rsidRPr="00366598">
        <w:rPr>
          <w:rFonts w:ascii="Times New Roman CYR" w:hAnsi="Times New Roman CYR"/>
          <w:sz w:val="28"/>
          <w:szCs w:val="28"/>
          <w:lang w:val="uk-UA"/>
        </w:rPr>
        <w:t>та кіномистецтва України)</w:t>
      </w:r>
      <w:r>
        <w:rPr>
          <w:rFonts w:ascii="Times New Roman CYR" w:hAnsi="Times New Roman CYR"/>
          <w:sz w:val="28"/>
          <w:szCs w:val="28"/>
          <w:lang w:val="uk-UA"/>
        </w:rPr>
        <w:t>;</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t>п</w:t>
      </w:r>
      <w:r w:rsidRPr="00366598">
        <w:rPr>
          <w:rFonts w:ascii="Times New Roman CYR" w:hAnsi="Times New Roman CYR"/>
          <w:sz w:val="28"/>
          <w:szCs w:val="28"/>
          <w:lang w:val="uk-UA"/>
        </w:rPr>
        <w:t>ішохідна екскурсія «шлях до Незалежності» Історико-меморіальний музей Михайла Грушевського – філія Музею історії міста Києва</w:t>
      </w:r>
      <w:r>
        <w:rPr>
          <w:rFonts w:ascii="Times New Roman CYR" w:hAnsi="Times New Roman CYR"/>
          <w:sz w:val="28"/>
          <w:szCs w:val="28"/>
          <w:lang w:val="uk-UA"/>
        </w:rPr>
        <w:t>;</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t>в</w:t>
      </w:r>
      <w:r w:rsidRPr="00366598">
        <w:rPr>
          <w:rFonts w:ascii="Times New Roman CYR" w:hAnsi="Times New Roman CYR"/>
          <w:sz w:val="28"/>
          <w:szCs w:val="28"/>
          <w:lang w:val="uk-UA"/>
        </w:rPr>
        <w:t>иставка Юлії Кириченко «Свідоме несвідоме» (Музей видатн</w:t>
      </w:r>
      <w:r>
        <w:rPr>
          <w:rFonts w:ascii="Times New Roman CYR" w:hAnsi="Times New Roman CYR"/>
          <w:sz w:val="28"/>
          <w:szCs w:val="28"/>
          <w:lang w:val="uk-UA"/>
        </w:rPr>
        <w:t>их діячів української культури);</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t>п</w:t>
      </w:r>
      <w:r w:rsidRPr="00366598">
        <w:rPr>
          <w:rFonts w:ascii="Times New Roman CYR" w:hAnsi="Times New Roman CYR"/>
          <w:sz w:val="28"/>
          <w:szCs w:val="28"/>
          <w:lang w:val="uk-UA"/>
        </w:rPr>
        <w:t>резентація родини Рильських по проєкту «Вишиванки видатних людей» Київський літературно-м</w:t>
      </w:r>
      <w:r>
        <w:rPr>
          <w:rFonts w:ascii="Times New Roman CYR" w:hAnsi="Times New Roman CYR"/>
          <w:sz w:val="28"/>
          <w:szCs w:val="28"/>
          <w:lang w:val="uk-UA"/>
        </w:rPr>
        <w:t>еморіальний музей М. Рильського;</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lastRenderedPageBreak/>
        <w:t>в</w:t>
      </w:r>
      <w:r w:rsidRPr="00366598">
        <w:rPr>
          <w:rFonts w:ascii="Times New Roman CYR" w:hAnsi="Times New Roman CYR"/>
          <w:sz w:val="28"/>
          <w:szCs w:val="28"/>
          <w:lang w:val="uk-UA"/>
        </w:rPr>
        <w:t>иставка «Український рушник» Національний центр народної</w:t>
      </w:r>
      <w:r>
        <w:rPr>
          <w:rFonts w:ascii="Times New Roman CYR" w:hAnsi="Times New Roman CYR"/>
          <w:sz w:val="28"/>
          <w:szCs w:val="28"/>
          <w:lang w:val="uk-UA"/>
        </w:rPr>
        <w:t xml:space="preserve"> культури «Музей Івана Гончара»;</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t>к</w:t>
      </w:r>
      <w:r w:rsidRPr="00366598">
        <w:rPr>
          <w:rFonts w:ascii="Times New Roman CYR" w:hAnsi="Times New Roman CYR"/>
          <w:sz w:val="28"/>
          <w:szCs w:val="28"/>
          <w:lang w:val="uk-UA"/>
        </w:rPr>
        <w:t>ультурно-мистецька програма «Україно моя» (Національний історико-архітект</w:t>
      </w:r>
      <w:r>
        <w:rPr>
          <w:rFonts w:ascii="Times New Roman CYR" w:hAnsi="Times New Roman CYR"/>
          <w:sz w:val="28"/>
          <w:szCs w:val="28"/>
          <w:lang w:val="uk-UA"/>
        </w:rPr>
        <w:t>урний музей «Київська фортеця»);</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t>п</w:t>
      </w:r>
      <w:r w:rsidRPr="00366598">
        <w:rPr>
          <w:rFonts w:ascii="Times New Roman CYR" w:hAnsi="Times New Roman CYR"/>
          <w:sz w:val="28"/>
          <w:szCs w:val="28"/>
          <w:lang w:val="uk-UA"/>
        </w:rPr>
        <w:t xml:space="preserve">ішохідна екскурсія + квест «Липки: минуле й сьогодення» (Музей </w:t>
      </w:r>
      <w:r>
        <w:rPr>
          <w:rFonts w:ascii="Times New Roman CYR" w:hAnsi="Times New Roman CYR"/>
          <w:sz w:val="28"/>
          <w:szCs w:val="28"/>
          <w:lang w:val="uk-UA"/>
        </w:rPr>
        <w:t>історії міста Києва);</w:t>
      </w:r>
    </w:p>
    <w:p w:rsidR="009917E8" w:rsidRPr="00366598" w:rsidRDefault="009917E8" w:rsidP="009917E8">
      <w:pPr>
        <w:numPr>
          <w:ilvl w:val="0"/>
          <w:numId w:val="35"/>
        </w:numPr>
        <w:jc w:val="both"/>
        <w:rPr>
          <w:rFonts w:ascii="Times New Roman CYR" w:hAnsi="Times New Roman CYR"/>
          <w:sz w:val="28"/>
          <w:szCs w:val="28"/>
          <w:lang w:val="uk-UA"/>
        </w:rPr>
      </w:pPr>
      <w:r>
        <w:rPr>
          <w:rFonts w:ascii="Times New Roman CYR" w:hAnsi="Times New Roman CYR"/>
          <w:sz w:val="28"/>
          <w:szCs w:val="28"/>
          <w:lang w:val="uk-UA"/>
        </w:rPr>
        <w:t>т</w:t>
      </w:r>
      <w:r w:rsidRPr="00366598">
        <w:rPr>
          <w:rFonts w:ascii="Times New Roman CYR" w:hAnsi="Times New Roman CYR"/>
          <w:sz w:val="28"/>
          <w:szCs w:val="28"/>
          <w:lang w:val="uk-UA"/>
        </w:rPr>
        <w:t>ематична полиця «Україна: випробування свободою» (Публічна бібліотека ім. Лесі Українки для дорослих м. Києва).</w:t>
      </w:r>
    </w:p>
    <w:p w:rsidR="009917E8" w:rsidRPr="00A32BD5" w:rsidRDefault="009917E8" w:rsidP="009917E8">
      <w:pPr>
        <w:tabs>
          <w:tab w:val="num" w:pos="0"/>
          <w:tab w:val="num" w:pos="709"/>
        </w:tabs>
        <w:ind w:firstLine="709"/>
        <w:jc w:val="both"/>
        <w:rPr>
          <w:rFonts w:ascii="Times New Roman CYR" w:hAnsi="Times New Roman CYR"/>
          <w:sz w:val="28"/>
          <w:szCs w:val="28"/>
          <w:lang w:val="uk-UA"/>
        </w:rPr>
      </w:pPr>
      <w:r w:rsidRPr="00A32BD5">
        <w:rPr>
          <w:rFonts w:ascii="Times New Roman CYR" w:hAnsi="Times New Roman CYR"/>
          <w:sz w:val="28"/>
          <w:szCs w:val="28"/>
          <w:lang w:val="uk-UA"/>
        </w:rPr>
        <w:t>24 серпня – прем’єра вистави «Лицар храму» у Київському академічному драматичному театрі на Подолі.</w:t>
      </w:r>
    </w:p>
    <w:p w:rsidR="009917E8" w:rsidRPr="00A32BD5" w:rsidRDefault="009917E8" w:rsidP="009917E8">
      <w:pPr>
        <w:tabs>
          <w:tab w:val="num" w:pos="0"/>
          <w:tab w:val="num" w:pos="709"/>
        </w:tabs>
        <w:ind w:firstLine="709"/>
        <w:jc w:val="both"/>
        <w:rPr>
          <w:rFonts w:ascii="Times New Roman CYR" w:hAnsi="Times New Roman CYR"/>
          <w:sz w:val="28"/>
          <w:szCs w:val="28"/>
          <w:lang w:val="uk-UA"/>
        </w:rPr>
      </w:pPr>
      <w:r w:rsidRPr="00A32BD5">
        <w:rPr>
          <w:rFonts w:ascii="Times New Roman CYR" w:hAnsi="Times New Roman CYR"/>
          <w:sz w:val="28"/>
          <w:szCs w:val="28"/>
          <w:lang w:val="uk-UA"/>
        </w:rPr>
        <w:t>27 серпня</w:t>
      </w:r>
      <w:r>
        <w:rPr>
          <w:rFonts w:ascii="Times New Roman CYR" w:hAnsi="Times New Roman CYR"/>
          <w:sz w:val="28"/>
          <w:szCs w:val="28"/>
          <w:lang w:val="uk-UA"/>
        </w:rPr>
        <w:t xml:space="preserve"> – 02 вересня</w:t>
      </w:r>
      <w:r w:rsidRPr="00A32BD5">
        <w:rPr>
          <w:rFonts w:ascii="Times New Roman CYR" w:hAnsi="Times New Roman CYR"/>
          <w:sz w:val="28"/>
          <w:szCs w:val="28"/>
          <w:lang w:val="uk-UA"/>
        </w:rPr>
        <w:t xml:space="preserve"> відбу</w:t>
      </w:r>
      <w:r>
        <w:rPr>
          <w:rFonts w:ascii="Times New Roman CYR" w:hAnsi="Times New Roman CYR"/>
          <w:sz w:val="28"/>
          <w:szCs w:val="28"/>
          <w:lang w:val="uk-UA"/>
        </w:rPr>
        <w:t>в</w:t>
      </w:r>
      <w:r w:rsidRPr="00A32BD5">
        <w:rPr>
          <w:rFonts w:ascii="Times New Roman CYR" w:hAnsi="Times New Roman CYR"/>
          <w:sz w:val="28"/>
          <w:szCs w:val="28"/>
          <w:lang w:val="uk-UA"/>
        </w:rPr>
        <w:t xml:space="preserve">ся </w:t>
      </w:r>
      <w:r>
        <w:rPr>
          <w:rFonts w:ascii="Times New Roman CYR" w:hAnsi="Times New Roman CYR"/>
          <w:sz w:val="28"/>
          <w:szCs w:val="28"/>
          <w:lang w:val="uk-UA"/>
        </w:rPr>
        <w:t>ф</w:t>
      </w:r>
      <w:r w:rsidRPr="00A32BD5">
        <w:rPr>
          <w:rFonts w:ascii="Times New Roman CYR" w:hAnsi="Times New Roman CYR"/>
          <w:sz w:val="28"/>
          <w:szCs w:val="28"/>
          <w:lang w:val="uk-UA"/>
        </w:rPr>
        <w:t>естивал</w:t>
      </w:r>
      <w:r>
        <w:rPr>
          <w:rFonts w:ascii="Times New Roman CYR" w:hAnsi="Times New Roman CYR"/>
          <w:sz w:val="28"/>
          <w:szCs w:val="28"/>
          <w:lang w:val="uk-UA"/>
        </w:rPr>
        <w:t>ь</w:t>
      </w:r>
      <w:r w:rsidRPr="00A32BD5">
        <w:rPr>
          <w:rFonts w:ascii="Times New Roman CYR" w:hAnsi="Times New Roman CYR"/>
          <w:sz w:val="28"/>
          <w:szCs w:val="28"/>
          <w:lang w:val="uk-UA"/>
        </w:rPr>
        <w:t xml:space="preserve"> високого мистецтва Bouquet Kyiv Stage на території Національного заповідника «Софія </w:t>
      </w:r>
      <w:r>
        <w:rPr>
          <w:rFonts w:ascii="Times New Roman CYR" w:hAnsi="Times New Roman CYR"/>
          <w:sz w:val="28"/>
          <w:szCs w:val="28"/>
          <w:lang w:val="uk-UA"/>
        </w:rPr>
        <w:t>Київська»</w:t>
      </w:r>
      <w:r w:rsidRPr="00A32BD5">
        <w:rPr>
          <w:rFonts w:ascii="Times New Roman CYR" w:hAnsi="Times New Roman CYR"/>
          <w:sz w:val="28"/>
          <w:szCs w:val="28"/>
          <w:lang w:val="uk-UA"/>
        </w:rPr>
        <w:t>.</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A32BD5">
        <w:rPr>
          <w:rFonts w:ascii="Times New Roman CYR" w:hAnsi="Times New Roman CYR"/>
          <w:sz w:val="28"/>
          <w:szCs w:val="28"/>
          <w:lang w:val="uk-UA"/>
        </w:rPr>
        <w:t>28 серпня на Софійській площі відбу</w:t>
      </w:r>
      <w:r>
        <w:rPr>
          <w:rFonts w:ascii="Times New Roman CYR" w:hAnsi="Times New Roman CYR"/>
          <w:sz w:val="28"/>
          <w:szCs w:val="28"/>
          <w:lang w:val="uk-UA"/>
        </w:rPr>
        <w:t>ла</w:t>
      </w:r>
      <w:r w:rsidRPr="00A32BD5">
        <w:rPr>
          <w:rFonts w:ascii="Times New Roman CYR" w:hAnsi="Times New Roman CYR"/>
          <w:sz w:val="28"/>
          <w:szCs w:val="28"/>
          <w:lang w:val="uk-UA"/>
        </w:rPr>
        <w:t>ся open-air подія до 30-ї річниці незалежності України – Концертна програма «Тобі, незалежна Батьківщино!».</w:t>
      </w:r>
    </w:p>
    <w:p w:rsidR="009917E8" w:rsidRPr="00D06B5E" w:rsidRDefault="009917E8" w:rsidP="009917E8">
      <w:pPr>
        <w:tabs>
          <w:tab w:val="num" w:pos="0"/>
          <w:tab w:val="num" w:pos="709"/>
        </w:tabs>
        <w:ind w:firstLine="709"/>
        <w:jc w:val="both"/>
        <w:rPr>
          <w:rFonts w:ascii="Times New Roman CYR" w:hAnsi="Times New Roman CYR"/>
          <w:sz w:val="28"/>
          <w:szCs w:val="28"/>
        </w:rPr>
      </w:pPr>
      <w:r w:rsidRPr="00D06B5E">
        <w:rPr>
          <w:rFonts w:ascii="Times New Roman CYR" w:hAnsi="Times New Roman CYR"/>
          <w:sz w:val="28"/>
          <w:szCs w:val="28"/>
        </w:rPr>
        <w:t xml:space="preserve">30 вересня </w:t>
      </w:r>
      <w:r>
        <w:rPr>
          <w:rFonts w:ascii="Times New Roman CYR" w:hAnsi="Times New Roman CYR"/>
          <w:sz w:val="28"/>
          <w:szCs w:val="28"/>
          <w:lang w:val="uk-UA"/>
        </w:rPr>
        <w:t>-</w:t>
      </w:r>
      <w:r>
        <w:rPr>
          <w:rFonts w:ascii="Times New Roman CYR" w:hAnsi="Times New Roman CYR"/>
          <w:sz w:val="28"/>
          <w:szCs w:val="28"/>
        </w:rPr>
        <w:t xml:space="preserve"> 14 жовтня у Київській </w:t>
      </w:r>
      <w:r w:rsidRPr="00D06B5E">
        <w:rPr>
          <w:rFonts w:ascii="Times New Roman CYR" w:hAnsi="Times New Roman CYR"/>
          <w:sz w:val="28"/>
          <w:szCs w:val="28"/>
        </w:rPr>
        <w:t xml:space="preserve">міській галереї мистецтв «Лавра» проходила виставка учасників унікального арт-об’єднання «СКВОТ </w:t>
      </w:r>
      <w:r>
        <w:rPr>
          <w:rFonts w:ascii="Times New Roman CYR" w:hAnsi="Times New Roman CYR"/>
          <w:sz w:val="28"/>
          <w:szCs w:val="28"/>
          <w:lang w:val="uk-UA"/>
        </w:rPr>
        <w:br/>
      </w:r>
      <w:proofErr w:type="gramStart"/>
      <w:r w:rsidRPr="00D06B5E">
        <w:rPr>
          <w:rFonts w:ascii="Times New Roman CYR" w:hAnsi="Times New Roman CYR"/>
          <w:sz w:val="28"/>
          <w:szCs w:val="28"/>
        </w:rPr>
        <w:t>НА</w:t>
      </w:r>
      <w:proofErr w:type="gramEnd"/>
      <w:r w:rsidRPr="00D06B5E">
        <w:rPr>
          <w:rFonts w:ascii="Times New Roman CYR" w:hAnsi="Times New Roman CYR"/>
          <w:sz w:val="28"/>
          <w:szCs w:val="28"/>
        </w:rPr>
        <w:t xml:space="preserve"> ОЛЕГІВСЬКІЙ» в рамках арт-проєкту «За кордоном».</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D06B5E">
        <w:rPr>
          <w:rFonts w:ascii="Times New Roman CYR" w:hAnsi="Times New Roman CYR"/>
          <w:sz w:val="28"/>
          <w:szCs w:val="28"/>
        </w:rPr>
        <w:t xml:space="preserve">01 жовтня в Музейно-виставковому центрі сучасного мистецтва </w:t>
      </w:r>
      <w:r>
        <w:rPr>
          <w:rFonts w:ascii="Times New Roman CYR" w:hAnsi="Times New Roman CYR"/>
          <w:sz w:val="28"/>
          <w:szCs w:val="28"/>
          <w:lang w:val="uk-UA"/>
        </w:rPr>
        <w:t>відкрилася</w:t>
      </w:r>
      <w:r w:rsidRPr="00D06B5E">
        <w:rPr>
          <w:rFonts w:ascii="Times New Roman CYR" w:hAnsi="Times New Roman CYR"/>
          <w:sz w:val="28"/>
          <w:szCs w:val="28"/>
        </w:rPr>
        <w:t xml:space="preserve"> виставка закарпатської художниці Ангеліни Гафинець </w:t>
      </w:r>
      <w:r>
        <w:rPr>
          <w:rFonts w:ascii="Times New Roman CYR" w:hAnsi="Times New Roman CYR"/>
          <w:sz w:val="28"/>
          <w:szCs w:val="28"/>
          <w:lang w:val="uk-UA"/>
        </w:rPr>
        <w:br/>
      </w:r>
      <w:r w:rsidRPr="00D06B5E">
        <w:rPr>
          <w:rFonts w:ascii="Times New Roman CYR" w:hAnsi="Times New Roman CYR"/>
          <w:sz w:val="28"/>
          <w:szCs w:val="28"/>
        </w:rPr>
        <w:t>«</w:t>
      </w:r>
      <w:proofErr w:type="gramStart"/>
      <w:r w:rsidRPr="00D06B5E">
        <w:rPr>
          <w:rFonts w:ascii="Times New Roman CYR" w:hAnsi="Times New Roman CYR"/>
          <w:sz w:val="28"/>
          <w:szCs w:val="28"/>
        </w:rPr>
        <w:t>П</w:t>
      </w:r>
      <w:proofErr w:type="gramEnd"/>
      <w:r w:rsidRPr="00D06B5E">
        <w:rPr>
          <w:rFonts w:ascii="Times New Roman CYR" w:hAnsi="Times New Roman CYR"/>
          <w:sz w:val="28"/>
          <w:szCs w:val="28"/>
        </w:rPr>
        <w:t xml:space="preserve">ід іншим кутом». </w:t>
      </w:r>
    </w:p>
    <w:p w:rsidR="009917E8" w:rsidRDefault="009917E8" w:rsidP="009917E8">
      <w:pPr>
        <w:tabs>
          <w:tab w:val="num" w:pos="0"/>
          <w:tab w:val="num" w:pos="709"/>
        </w:tabs>
        <w:ind w:firstLine="709"/>
        <w:jc w:val="both"/>
        <w:rPr>
          <w:rFonts w:ascii="Times New Roman CYR" w:hAnsi="Times New Roman CYR"/>
          <w:sz w:val="28"/>
          <w:szCs w:val="28"/>
        </w:rPr>
      </w:pPr>
      <w:r w:rsidRPr="00D06B5E">
        <w:rPr>
          <w:rFonts w:ascii="Times New Roman CYR" w:hAnsi="Times New Roman CYR"/>
          <w:sz w:val="28"/>
          <w:szCs w:val="28"/>
          <w:lang w:val="uk-UA"/>
        </w:rPr>
        <w:t xml:space="preserve">01 </w:t>
      </w:r>
      <w:r>
        <w:rPr>
          <w:rFonts w:ascii="Times New Roman CYR" w:hAnsi="Times New Roman CYR"/>
          <w:sz w:val="28"/>
          <w:szCs w:val="28"/>
          <w:lang w:val="uk-UA"/>
        </w:rPr>
        <w:t>-</w:t>
      </w:r>
      <w:r w:rsidRPr="00D06B5E">
        <w:rPr>
          <w:rFonts w:ascii="Times New Roman CYR" w:hAnsi="Times New Roman CYR"/>
          <w:sz w:val="28"/>
          <w:szCs w:val="28"/>
          <w:lang w:val="uk-UA"/>
        </w:rPr>
        <w:t xml:space="preserve"> 03 жовтня у Пловдиві пройшли Дні українського кіно – проєкт мережі КП «Київкінофільм». </w:t>
      </w:r>
      <w:r w:rsidRPr="00D06B5E">
        <w:rPr>
          <w:rFonts w:ascii="Times New Roman CYR" w:hAnsi="Times New Roman CYR"/>
          <w:sz w:val="28"/>
          <w:szCs w:val="28"/>
        </w:rPr>
        <w:t xml:space="preserve">Мета фестивалю – сприяти просуванню української культури та об’єднати людей в спільному європейському кінопросторі. До програми увійшли </w:t>
      </w:r>
      <w:proofErr w:type="gramStart"/>
      <w:r w:rsidRPr="00D06B5E">
        <w:rPr>
          <w:rFonts w:ascii="Times New Roman CYR" w:hAnsi="Times New Roman CYR"/>
          <w:sz w:val="28"/>
          <w:szCs w:val="28"/>
        </w:rPr>
        <w:t>р</w:t>
      </w:r>
      <w:proofErr w:type="gramEnd"/>
      <w:r w:rsidRPr="00D06B5E">
        <w:rPr>
          <w:rFonts w:ascii="Times New Roman CYR" w:hAnsi="Times New Roman CYR"/>
          <w:sz w:val="28"/>
          <w:szCs w:val="28"/>
        </w:rPr>
        <w:t>ізні за жанрово-стильовою палітрою українські фільми: «Толока» Ю.</w:t>
      </w:r>
      <w:r>
        <w:rPr>
          <w:rFonts w:ascii="Times New Roman CYR" w:hAnsi="Times New Roman CYR"/>
          <w:sz w:val="28"/>
          <w:szCs w:val="28"/>
          <w:lang w:val="uk-UA"/>
        </w:rPr>
        <w:t xml:space="preserve"> </w:t>
      </w:r>
      <w:r w:rsidRPr="00D06B5E">
        <w:rPr>
          <w:rFonts w:ascii="Times New Roman CYR" w:hAnsi="Times New Roman CYR"/>
          <w:sz w:val="28"/>
          <w:szCs w:val="28"/>
        </w:rPr>
        <w:t>Ілленка, «Мої думки тихі» А.</w:t>
      </w:r>
      <w:r>
        <w:rPr>
          <w:rFonts w:ascii="Times New Roman CYR" w:hAnsi="Times New Roman CYR"/>
          <w:sz w:val="28"/>
          <w:szCs w:val="28"/>
          <w:lang w:val="uk-UA"/>
        </w:rPr>
        <w:t xml:space="preserve"> </w:t>
      </w:r>
      <w:r>
        <w:rPr>
          <w:rFonts w:ascii="Times New Roman CYR" w:hAnsi="Times New Roman CYR"/>
          <w:sz w:val="28"/>
          <w:szCs w:val="28"/>
        </w:rPr>
        <w:t>Лукіча, «Білий пт</w:t>
      </w:r>
      <w:r w:rsidRPr="00D06B5E">
        <w:rPr>
          <w:rFonts w:ascii="Times New Roman CYR" w:hAnsi="Times New Roman CYR"/>
          <w:sz w:val="28"/>
          <w:szCs w:val="28"/>
        </w:rPr>
        <w:t>ах з чорною ознакою» Ю.</w:t>
      </w:r>
      <w:r>
        <w:rPr>
          <w:rFonts w:ascii="Times New Roman CYR" w:hAnsi="Times New Roman CYR"/>
          <w:sz w:val="28"/>
          <w:szCs w:val="28"/>
          <w:lang w:val="uk-UA"/>
        </w:rPr>
        <w:t xml:space="preserve"> </w:t>
      </w:r>
      <w:r w:rsidRPr="00D06B5E">
        <w:rPr>
          <w:rFonts w:ascii="Times New Roman CYR" w:hAnsi="Times New Roman CYR"/>
          <w:sz w:val="28"/>
          <w:szCs w:val="28"/>
        </w:rPr>
        <w:t>Іллєнка, «Шляхетні волоцюги» О.</w:t>
      </w:r>
      <w:r>
        <w:rPr>
          <w:rFonts w:ascii="Times New Roman CYR" w:hAnsi="Times New Roman CYR"/>
          <w:sz w:val="28"/>
          <w:szCs w:val="28"/>
          <w:lang w:val="uk-UA"/>
        </w:rPr>
        <w:t xml:space="preserve"> </w:t>
      </w:r>
      <w:r w:rsidRPr="00D06B5E">
        <w:rPr>
          <w:rFonts w:ascii="Times New Roman CYR" w:hAnsi="Times New Roman CYR"/>
          <w:sz w:val="28"/>
          <w:szCs w:val="28"/>
        </w:rPr>
        <w:t xml:space="preserve">Березаня </w:t>
      </w:r>
      <w:r>
        <w:rPr>
          <w:rFonts w:ascii="Times New Roman CYR" w:hAnsi="Times New Roman CYR"/>
          <w:sz w:val="28"/>
          <w:szCs w:val="28"/>
          <w:lang w:val="uk-UA"/>
        </w:rPr>
        <w:br/>
      </w:r>
      <w:r w:rsidRPr="00D06B5E">
        <w:rPr>
          <w:rFonts w:ascii="Times New Roman CYR" w:hAnsi="Times New Roman CYR"/>
          <w:sz w:val="28"/>
          <w:szCs w:val="28"/>
        </w:rPr>
        <w:t xml:space="preserve">та альманах «Все починається у Києві» (фільми створено за </w:t>
      </w:r>
      <w:proofErr w:type="gramStart"/>
      <w:r w:rsidRPr="00D06B5E">
        <w:rPr>
          <w:rFonts w:ascii="Times New Roman CYR" w:hAnsi="Times New Roman CYR"/>
          <w:sz w:val="28"/>
          <w:szCs w:val="28"/>
        </w:rPr>
        <w:t>п</w:t>
      </w:r>
      <w:proofErr w:type="gramEnd"/>
      <w:r w:rsidRPr="00D06B5E">
        <w:rPr>
          <w:rFonts w:ascii="Times New Roman CYR" w:hAnsi="Times New Roman CYR"/>
          <w:sz w:val="28"/>
          <w:szCs w:val="28"/>
        </w:rPr>
        <w:t>ідтримки Департаменту культури).</w:t>
      </w:r>
    </w:p>
    <w:p w:rsidR="009917E8" w:rsidRPr="008C38D9" w:rsidRDefault="009917E8" w:rsidP="009917E8">
      <w:pPr>
        <w:tabs>
          <w:tab w:val="num" w:pos="0"/>
          <w:tab w:val="num" w:pos="709"/>
        </w:tabs>
        <w:ind w:firstLine="709"/>
        <w:jc w:val="both"/>
        <w:rPr>
          <w:rFonts w:ascii="Times New Roman CYR" w:hAnsi="Times New Roman CYR"/>
          <w:sz w:val="28"/>
          <w:szCs w:val="28"/>
          <w:lang w:val="uk-UA"/>
        </w:rPr>
      </w:pPr>
      <w:r>
        <w:rPr>
          <w:rFonts w:ascii="Times New Roman CYR" w:hAnsi="Times New Roman CYR"/>
          <w:sz w:val="28"/>
          <w:szCs w:val="28"/>
          <w:lang w:val="uk-UA"/>
        </w:rPr>
        <w:t>0</w:t>
      </w:r>
      <w:r w:rsidRPr="008C38D9">
        <w:rPr>
          <w:rFonts w:ascii="Times New Roman CYR" w:hAnsi="Times New Roman CYR"/>
          <w:sz w:val="28"/>
          <w:szCs w:val="28"/>
          <w:lang w:val="uk-UA"/>
        </w:rPr>
        <w:t>1</w:t>
      </w:r>
      <w:r>
        <w:rPr>
          <w:rFonts w:ascii="Times New Roman CYR" w:hAnsi="Times New Roman CYR"/>
          <w:sz w:val="28"/>
          <w:szCs w:val="28"/>
          <w:lang w:val="uk-UA"/>
        </w:rPr>
        <w:t xml:space="preserve"> </w:t>
      </w:r>
      <w:r w:rsidRPr="008C38D9">
        <w:rPr>
          <w:rFonts w:ascii="Times New Roman CYR" w:hAnsi="Times New Roman CYR"/>
          <w:sz w:val="28"/>
          <w:szCs w:val="28"/>
          <w:lang w:val="uk-UA"/>
        </w:rPr>
        <w:t>-</w:t>
      </w:r>
      <w:r>
        <w:rPr>
          <w:rFonts w:ascii="Times New Roman CYR" w:hAnsi="Times New Roman CYR"/>
          <w:sz w:val="28"/>
          <w:szCs w:val="28"/>
          <w:lang w:val="uk-UA"/>
        </w:rPr>
        <w:t xml:space="preserve"> 0</w:t>
      </w:r>
      <w:r w:rsidRPr="008C38D9">
        <w:rPr>
          <w:rFonts w:ascii="Times New Roman CYR" w:hAnsi="Times New Roman CYR"/>
          <w:sz w:val="28"/>
          <w:szCs w:val="28"/>
          <w:lang w:val="uk-UA"/>
        </w:rPr>
        <w:t xml:space="preserve">8 жовтня надано організаційне сприяння у реалізації проєкту «Один камінь, одне життя – 80 каменів спотикання для Києва», приуроченого  </w:t>
      </w:r>
      <w:r>
        <w:rPr>
          <w:rFonts w:ascii="Times New Roman CYR" w:hAnsi="Times New Roman CYR"/>
          <w:sz w:val="28"/>
          <w:szCs w:val="28"/>
          <w:lang w:val="uk-UA"/>
        </w:rPr>
        <w:br/>
      </w:r>
      <w:r w:rsidRPr="008C38D9">
        <w:rPr>
          <w:rFonts w:ascii="Times New Roman CYR" w:hAnsi="Times New Roman CYR"/>
          <w:sz w:val="28"/>
          <w:szCs w:val="28"/>
          <w:lang w:val="uk-UA"/>
        </w:rPr>
        <w:t>до 80-ї річниці трагедії у Бабиному Яру. Проєкт реаліз</w:t>
      </w:r>
      <w:r>
        <w:rPr>
          <w:rFonts w:ascii="Times New Roman CYR" w:hAnsi="Times New Roman CYR"/>
          <w:sz w:val="28"/>
          <w:szCs w:val="28"/>
          <w:lang w:val="uk-UA"/>
        </w:rPr>
        <w:t>овано</w:t>
      </w:r>
      <w:r w:rsidRPr="008C38D9">
        <w:rPr>
          <w:rFonts w:ascii="Times New Roman CYR" w:hAnsi="Times New Roman CYR"/>
          <w:sz w:val="28"/>
          <w:szCs w:val="28"/>
          <w:lang w:val="uk-UA"/>
        </w:rPr>
        <w:t xml:space="preserve"> з ініціативи Посольства Федеративної Республіки Німеччин</w:t>
      </w:r>
      <w:r>
        <w:rPr>
          <w:rFonts w:ascii="Times New Roman CYR" w:hAnsi="Times New Roman CYR"/>
          <w:sz w:val="28"/>
          <w:szCs w:val="28"/>
          <w:lang w:val="uk-UA"/>
        </w:rPr>
        <w:t>и</w:t>
      </w:r>
      <w:r w:rsidRPr="008C38D9">
        <w:rPr>
          <w:rFonts w:ascii="Times New Roman CYR" w:hAnsi="Times New Roman CYR"/>
          <w:sz w:val="28"/>
          <w:szCs w:val="28"/>
          <w:lang w:val="uk-UA"/>
        </w:rPr>
        <w:t xml:space="preserve"> в Україні.</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D06B5E">
        <w:rPr>
          <w:rFonts w:ascii="Times New Roman CYR" w:hAnsi="Times New Roman CYR"/>
          <w:sz w:val="28"/>
          <w:szCs w:val="28"/>
          <w:lang w:val="uk-UA"/>
        </w:rPr>
        <w:t>02 жовтня Національним музеєм «Київська картинна галерея» презентовано виставковий проєкт «Такий різний Ройтбурд», присвячений пам’яті художника Олександра Ройтбурда. Виставка відкри</w:t>
      </w:r>
      <w:r>
        <w:rPr>
          <w:rFonts w:ascii="Times New Roman CYR" w:hAnsi="Times New Roman CYR"/>
          <w:sz w:val="28"/>
          <w:szCs w:val="28"/>
          <w:lang w:val="uk-UA"/>
        </w:rPr>
        <w:t>ла</w:t>
      </w:r>
      <w:r w:rsidRPr="00D06B5E">
        <w:rPr>
          <w:rFonts w:ascii="Times New Roman CYR" w:hAnsi="Times New Roman CYR"/>
          <w:sz w:val="28"/>
          <w:szCs w:val="28"/>
          <w:lang w:val="uk-UA"/>
        </w:rPr>
        <w:t xml:space="preserve">ся </w:t>
      </w:r>
      <w:r>
        <w:rPr>
          <w:rFonts w:ascii="Times New Roman CYR" w:hAnsi="Times New Roman CYR"/>
          <w:sz w:val="28"/>
          <w:szCs w:val="28"/>
          <w:lang w:val="uk-UA"/>
        </w:rPr>
        <w:br/>
      </w:r>
      <w:r w:rsidRPr="00D06B5E">
        <w:rPr>
          <w:rFonts w:ascii="Times New Roman CYR" w:hAnsi="Times New Roman CYR"/>
          <w:sz w:val="28"/>
          <w:szCs w:val="28"/>
          <w:lang w:val="uk-UA"/>
        </w:rPr>
        <w:t xml:space="preserve">в кількох локаціях, презентуючи глядачеві різні грані таланту художника: </w:t>
      </w:r>
      <w:r>
        <w:rPr>
          <w:rFonts w:ascii="Times New Roman CYR" w:hAnsi="Times New Roman CYR"/>
          <w:sz w:val="28"/>
          <w:szCs w:val="28"/>
          <w:lang w:val="uk-UA"/>
        </w:rPr>
        <w:br/>
      </w:r>
      <w:r w:rsidRPr="00D06B5E">
        <w:rPr>
          <w:rFonts w:ascii="Times New Roman CYR" w:hAnsi="Times New Roman CYR"/>
          <w:sz w:val="28"/>
          <w:szCs w:val="28"/>
          <w:lang w:val="uk-UA"/>
        </w:rPr>
        <w:t>в Національному музеї «Київська картинна галерея», в галереї Vakulenko Art Consulting та в Мистецькому центрі «Шоколадний будинок».</w:t>
      </w:r>
    </w:p>
    <w:p w:rsidR="009917E8" w:rsidRPr="00AD59E6" w:rsidRDefault="009917E8" w:rsidP="009917E8">
      <w:pPr>
        <w:tabs>
          <w:tab w:val="num" w:pos="0"/>
          <w:tab w:val="num" w:pos="709"/>
        </w:tabs>
        <w:ind w:firstLine="709"/>
        <w:jc w:val="both"/>
        <w:rPr>
          <w:rFonts w:ascii="Times New Roman CYR" w:hAnsi="Times New Roman CYR"/>
          <w:sz w:val="28"/>
          <w:szCs w:val="28"/>
          <w:lang w:val="uk-UA"/>
        </w:rPr>
      </w:pPr>
      <w:r>
        <w:rPr>
          <w:rFonts w:ascii="Times New Roman CYR" w:hAnsi="Times New Roman CYR"/>
          <w:sz w:val="28"/>
          <w:szCs w:val="28"/>
          <w:lang w:val="uk-UA"/>
        </w:rPr>
        <w:lastRenderedPageBreak/>
        <w:t>0</w:t>
      </w:r>
      <w:r w:rsidRPr="00AD59E6">
        <w:rPr>
          <w:rFonts w:ascii="Times New Roman CYR" w:hAnsi="Times New Roman CYR"/>
          <w:sz w:val="28"/>
          <w:szCs w:val="28"/>
          <w:lang w:val="uk-UA"/>
        </w:rPr>
        <w:t>3 жовтня Академічний камерний хор «Хрещатик» презентував меморіальний концерт «Хорова симфонія-реквієм Михаїла Шуха на вірші Григорія Фальковича, пам'яті жертв Бабиного Яру» в Будинку звукозапису Українського радіо.</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D06B5E">
        <w:rPr>
          <w:rFonts w:ascii="Times New Roman CYR" w:hAnsi="Times New Roman CYR"/>
          <w:sz w:val="28"/>
          <w:szCs w:val="28"/>
          <w:lang w:val="uk-UA"/>
        </w:rPr>
        <w:t>06 жовтня в Літературно-мем</w:t>
      </w:r>
      <w:r>
        <w:rPr>
          <w:rFonts w:ascii="Times New Roman CYR" w:hAnsi="Times New Roman CYR"/>
          <w:sz w:val="28"/>
          <w:szCs w:val="28"/>
          <w:lang w:val="uk-UA"/>
        </w:rPr>
        <w:t>оріальному музеї-квартирі П. Г.</w:t>
      </w:r>
      <w:r w:rsidRPr="00D06B5E">
        <w:rPr>
          <w:rFonts w:ascii="Times New Roman CYR" w:hAnsi="Times New Roman CYR"/>
          <w:sz w:val="28"/>
          <w:szCs w:val="28"/>
          <w:lang w:val="uk-UA"/>
        </w:rPr>
        <w:t>Тичини</w:t>
      </w:r>
      <w:r>
        <w:rPr>
          <w:rFonts w:ascii="Times New Roman CYR" w:hAnsi="Times New Roman CYR"/>
          <w:sz w:val="28"/>
          <w:szCs w:val="28"/>
          <w:lang w:val="uk-UA"/>
        </w:rPr>
        <w:t xml:space="preserve"> </w:t>
      </w:r>
      <w:r>
        <w:rPr>
          <w:rFonts w:ascii="Times New Roman CYR" w:hAnsi="Times New Roman CYR"/>
          <w:sz w:val="28"/>
          <w:szCs w:val="28"/>
          <w:lang w:val="uk-UA"/>
        </w:rPr>
        <w:br/>
      </w:r>
      <w:r w:rsidRPr="00D06B5E">
        <w:rPr>
          <w:rFonts w:ascii="Times New Roman CYR" w:hAnsi="Times New Roman CYR"/>
          <w:sz w:val="28"/>
          <w:szCs w:val="28"/>
          <w:lang w:val="uk-UA"/>
        </w:rPr>
        <w:t xml:space="preserve">в м. Києві відбулося відкриття виставки до Дня захисників і захисниць України «Долі Героїв» (комп’ютерна графіка, digital art, особисті речі учасників </w:t>
      </w:r>
      <w:r>
        <w:rPr>
          <w:rFonts w:ascii="Times New Roman CYR" w:hAnsi="Times New Roman CYR"/>
          <w:sz w:val="28"/>
          <w:szCs w:val="28"/>
          <w:lang w:val="uk-UA"/>
        </w:rPr>
        <w:br/>
      </w:r>
      <w:r w:rsidRPr="00D06B5E">
        <w:rPr>
          <w:rFonts w:ascii="Times New Roman CYR" w:hAnsi="Times New Roman CYR"/>
          <w:sz w:val="28"/>
          <w:szCs w:val="28"/>
          <w:lang w:val="uk-UA"/>
        </w:rPr>
        <w:t>АТО</w:t>
      </w:r>
      <w:r>
        <w:rPr>
          <w:rFonts w:ascii="Times New Roman CYR" w:hAnsi="Times New Roman CYR"/>
          <w:sz w:val="28"/>
          <w:szCs w:val="28"/>
          <w:lang w:val="uk-UA"/>
        </w:rPr>
        <w:t>/</w:t>
      </w:r>
      <w:r w:rsidRPr="00D06B5E">
        <w:rPr>
          <w:rFonts w:ascii="Times New Roman CYR" w:hAnsi="Times New Roman CYR"/>
          <w:sz w:val="28"/>
          <w:szCs w:val="28"/>
          <w:lang w:val="uk-UA"/>
        </w:rPr>
        <w:t>ООС). Виставка ма</w:t>
      </w:r>
      <w:r>
        <w:rPr>
          <w:rFonts w:ascii="Times New Roman CYR" w:hAnsi="Times New Roman CYR"/>
          <w:sz w:val="28"/>
          <w:szCs w:val="28"/>
          <w:lang w:val="uk-UA"/>
        </w:rPr>
        <w:t>ла</w:t>
      </w:r>
      <w:r w:rsidRPr="00D06B5E">
        <w:rPr>
          <w:rFonts w:ascii="Times New Roman CYR" w:hAnsi="Times New Roman CYR"/>
          <w:sz w:val="28"/>
          <w:szCs w:val="28"/>
          <w:lang w:val="uk-UA"/>
        </w:rPr>
        <w:t xml:space="preserve"> на меті донести до суспільства, що серед хлопців </w:t>
      </w:r>
      <w:r>
        <w:rPr>
          <w:rFonts w:ascii="Times New Roman CYR" w:hAnsi="Times New Roman CYR"/>
          <w:sz w:val="28"/>
          <w:szCs w:val="28"/>
          <w:lang w:val="uk-UA"/>
        </w:rPr>
        <w:br/>
      </w:r>
      <w:r w:rsidRPr="00D06B5E">
        <w:rPr>
          <w:rFonts w:ascii="Times New Roman CYR" w:hAnsi="Times New Roman CYR"/>
          <w:sz w:val="28"/>
          <w:szCs w:val="28"/>
          <w:lang w:val="uk-UA"/>
        </w:rPr>
        <w:t xml:space="preserve">і дівчат, які підтримують безпеку й порядок, є чимало справжніх героїв. Вони, їх доля, досвід «гарячих днів» на сході України та його переосмислення </w:t>
      </w:r>
      <w:r>
        <w:rPr>
          <w:rFonts w:ascii="Times New Roman CYR" w:hAnsi="Times New Roman CYR"/>
          <w:sz w:val="28"/>
          <w:szCs w:val="28"/>
          <w:lang w:val="uk-UA"/>
        </w:rPr>
        <w:br/>
      </w:r>
      <w:r w:rsidRPr="00D06B5E">
        <w:rPr>
          <w:rFonts w:ascii="Times New Roman CYR" w:hAnsi="Times New Roman CYR"/>
          <w:sz w:val="28"/>
          <w:szCs w:val="28"/>
          <w:lang w:val="uk-UA"/>
        </w:rPr>
        <w:t>в мирний час – предмет виставки «Долі Героїв».</w:t>
      </w:r>
    </w:p>
    <w:p w:rsidR="009917E8" w:rsidRPr="00D06B5E" w:rsidRDefault="009917E8" w:rsidP="009917E8">
      <w:pPr>
        <w:tabs>
          <w:tab w:val="num" w:pos="0"/>
          <w:tab w:val="num" w:pos="709"/>
        </w:tabs>
        <w:ind w:firstLine="709"/>
        <w:jc w:val="both"/>
        <w:rPr>
          <w:rFonts w:ascii="Times New Roman CYR" w:hAnsi="Times New Roman CYR"/>
          <w:sz w:val="28"/>
          <w:szCs w:val="28"/>
        </w:rPr>
      </w:pPr>
      <w:r>
        <w:rPr>
          <w:rFonts w:ascii="Times New Roman CYR" w:hAnsi="Times New Roman CYR"/>
          <w:sz w:val="28"/>
          <w:szCs w:val="28"/>
          <w:lang w:val="uk-UA"/>
        </w:rPr>
        <w:t>0</w:t>
      </w:r>
      <w:r w:rsidRPr="00D06B5E">
        <w:rPr>
          <w:rFonts w:ascii="Times New Roman CYR" w:hAnsi="Times New Roman CYR"/>
          <w:sz w:val="28"/>
          <w:szCs w:val="28"/>
        </w:rPr>
        <w:t>6 жовтня Муніципальна ак</w:t>
      </w:r>
      <w:r>
        <w:rPr>
          <w:rFonts w:ascii="Times New Roman CYR" w:hAnsi="Times New Roman CYR"/>
          <w:sz w:val="28"/>
          <w:szCs w:val="28"/>
        </w:rPr>
        <w:t>адемічна чоловіча хорова капела</w:t>
      </w:r>
      <w:r w:rsidRPr="00D06B5E">
        <w:rPr>
          <w:rFonts w:ascii="Times New Roman CYR" w:hAnsi="Times New Roman CYR"/>
          <w:sz w:val="28"/>
          <w:szCs w:val="28"/>
        </w:rPr>
        <w:t xml:space="preserve"> </w:t>
      </w:r>
      <w:r>
        <w:rPr>
          <w:rFonts w:ascii="Times New Roman CYR" w:hAnsi="Times New Roman CYR"/>
          <w:sz w:val="28"/>
          <w:szCs w:val="28"/>
          <w:lang w:val="uk-UA"/>
        </w:rPr>
        <w:br/>
      </w:r>
      <w:r w:rsidRPr="00D06B5E">
        <w:rPr>
          <w:rFonts w:ascii="Times New Roman CYR" w:hAnsi="Times New Roman CYR"/>
          <w:sz w:val="28"/>
          <w:szCs w:val="28"/>
        </w:rPr>
        <w:t xml:space="preserve">ім. Л.М. Ревуцького взяла участь у пам’ятному заході до 80-х роковин трагедії Бабиного Яру </w:t>
      </w:r>
      <w:proofErr w:type="gramStart"/>
      <w:r w:rsidRPr="00D06B5E">
        <w:rPr>
          <w:rFonts w:ascii="Times New Roman CYR" w:hAnsi="Times New Roman CYR"/>
          <w:sz w:val="28"/>
          <w:szCs w:val="28"/>
        </w:rPr>
        <w:t>п</w:t>
      </w:r>
      <w:proofErr w:type="gramEnd"/>
      <w:r w:rsidRPr="00D06B5E">
        <w:rPr>
          <w:rFonts w:ascii="Times New Roman CYR" w:hAnsi="Times New Roman CYR"/>
          <w:sz w:val="28"/>
          <w:szCs w:val="28"/>
        </w:rPr>
        <w:t>і</w:t>
      </w:r>
      <w:r>
        <w:rPr>
          <w:rFonts w:ascii="Times New Roman CYR" w:hAnsi="Times New Roman CYR"/>
          <w:sz w:val="28"/>
          <w:szCs w:val="28"/>
        </w:rPr>
        <w:t>д патронатом Президента України. З</w:t>
      </w:r>
      <w:r w:rsidRPr="00D06B5E">
        <w:rPr>
          <w:rFonts w:ascii="Times New Roman CYR" w:hAnsi="Times New Roman CYR"/>
          <w:sz w:val="28"/>
          <w:szCs w:val="28"/>
        </w:rPr>
        <w:t xml:space="preserve">ахід проводився </w:t>
      </w:r>
      <w:r>
        <w:rPr>
          <w:rFonts w:ascii="Times New Roman CYR" w:hAnsi="Times New Roman CYR"/>
          <w:sz w:val="28"/>
          <w:szCs w:val="28"/>
          <w:lang w:val="uk-UA"/>
        </w:rPr>
        <w:br/>
      </w:r>
      <w:r w:rsidRPr="00D06B5E">
        <w:rPr>
          <w:rFonts w:ascii="Times New Roman CYR" w:hAnsi="Times New Roman CYR"/>
          <w:sz w:val="28"/>
          <w:szCs w:val="28"/>
        </w:rPr>
        <w:t>на території Меморіального центру Голокосту «Бабин Яр».</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D06B5E">
        <w:rPr>
          <w:rFonts w:ascii="Times New Roman CYR" w:hAnsi="Times New Roman CYR"/>
          <w:sz w:val="28"/>
          <w:szCs w:val="28"/>
          <w:lang w:val="uk-UA"/>
        </w:rPr>
        <w:t>07</w:t>
      </w:r>
      <w:r>
        <w:rPr>
          <w:rFonts w:ascii="Times New Roman CYR" w:hAnsi="Times New Roman CYR"/>
          <w:sz w:val="28"/>
          <w:szCs w:val="28"/>
          <w:lang w:val="uk-UA"/>
        </w:rPr>
        <w:t xml:space="preserve"> </w:t>
      </w:r>
      <w:r w:rsidRPr="00D06B5E">
        <w:rPr>
          <w:rFonts w:ascii="Times New Roman CYR" w:hAnsi="Times New Roman CYR"/>
          <w:sz w:val="28"/>
          <w:szCs w:val="28"/>
          <w:lang w:val="uk-UA"/>
        </w:rPr>
        <w:t>-</w:t>
      </w:r>
      <w:r>
        <w:rPr>
          <w:rFonts w:ascii="Times New Roman CYR" w:hAnsi="Times New Roman CYR"/>
          <w:sz w:val="28"/>
          <w:szCs w:val="28"/>
          <w:lang w:val="uk-UA"/>
        </w:rPr>
        <w:t xml:space="preserve"> </w:t>
      </w:r>
      <w:r w:rsidRPr="00D06B5E">
        <w:rPr>
          <w:rFonts w:ascii="Times New Roman CYR" w:hAnsi="Times New Roman CYR"/>
          <w:sz w:val="28"/>
          <w:szCs w:val="28"/>
          <w:lang w:val="uk-UA"/>
        </w:rPr>
        <w:t>08 жовтня в Національному музеї українського народного декоративного мистецтва відбулася Всеукраїнська науково-практична конференція «Художник і час. Декоративне мистецтво України на межі століть»</w:t>
      </w:r>
      <w:r>
        <w:rPr>
          <w:rFonts w:ascii="Times New Roman CYR" w:hAnsi="Times New Roman CYR"/>
          <w:sz w:val="28"/>
          <w:szCs w:val="28"/>
          <w:lang w:val="uk-UA"/>
        </w:rPr>
        <w:t xml:space="preserve">. </w:t>
      </w:r>
      <w:r w:rsidRPr="00D06B5E">
        <w:rPr>
          <w:rFonts w:ascii="Times New Roman CYR" w:hAnsi="Times New Roman CYR"/>
          <w:sz w:val="28"/>
          <w:szCs w:val="28"/>
          <w:lang w:val="uk-UA"/>
        </w:rPr>
        <w:t xml:space="preserve">Метою конференції було залучення науковців, дослідників мистецтва до всебічного вивчення та оприлюднення творчого доробку митців, діяльності художніх підприємств на теренах України другої половини ХХ – ХХІ століть </w:t>
      </w:r>
      <w:r>
        <w:rPr>
          <w:rFonts w:ascii="Times New Roman CYR" w:hAnsi="Times New Roman CYR"/>
          <w:sz w:val="28"/>
          <w:szCs w:val="28"/>
          <w:lang w:val="uk-UA"/>
        </w:rPr>
        <w:br/>
      </w:r>
      <w:r w:rsidRPr="00D06B5E">
        <w:rPr>
          <w:rFonts w:ascii="Times New Roman CYR" w:hAnsi="Times New Roman CYR"/>
          <w:sz w:val="28"/>
          <w:szCs w:val="28"/>
          <w:lang w:val="uk-UA"/>
        </w:rPr>
        <w:t>та перспектив їхнього розвитку.</w:t>
      </w:r>
    </w:p>
    <w:p w:rsidR="009917E8" w:rsidRPr="008C38D9" w:rsidRDefault="009917E8" w:rsidP="009917E8">
      <w:pPr>
        <w:tabs>
          <w:tab w:val="num" w:pos="0"/>
          <w:tab w:val="num" w:pos="709"/>
        </w:tabs>
        <w:ind w:firstLine="709"/>
        <w:jc w:val="both"/>
        <w:rPr>
          <w:rFonts w:ascii="Times New Roman CYR" w:hAnsi="Times New Roman CYR"/>
          <w:sz w:val="28"/>
          <w:szCs w:val="28"/>
          <w:lang w:val="uk-UA"/>
        </w:rPr>
      </w:pPr>
      <w:r>
        <w:rPr>
          <w:rFonts w:ascii="Times New Roman CYR" w:hAnsi="Times New Roman CYR"/>
          <w:sz w:val="28"/>
          <w:szCs w:val="28"/>
          <w:lang w:val="uk-UA"/>
        </w:rPr>
        <w:t>0</w:t>
      </w:r>
      <w:r w:rsidRPr="008C38D9">
        <w:rPr>
          <w:rFonts w:ascii="Times New Roman CYR" w:hAnsi="Times New Roman CYR"/>
          <w:sz w:val="28"/>
          <w:szCs w:val="28"/>
          <w:lang w:val="uk-UA"/>
        </w:rPr>
        <w:t xml:space="preserve">7 жовтня забезпечено участь у мультижанровій виставці “Степ/Çol” </w:t>
      </w:r>
      <w:r>
        <w:rPr>
          <w:rFonts w:ascii="Times New Roman CYR" w:hAnsi="Times New Roman CYR"/>
          <w:sz w:val="28"/>
          <w:szCs w:val="28"/>
          <w:lang w:val="uk-UA"/>
        </w:rPr>
        <w:br/>
      </w:r>
      <w:r w:rsidRPr="008C38D9">
        <w:rPr>
          <w:rFonts w:ascii="Times New Roman CYR" w:hAnsi="Times New Roman CYR"/>
          <w:sz w:val="28"/>
          <w:szCs w:val="28"/>
          <w:lang w:val="uk-UA"/>
        </w:rPr>
        <w:t>в рамках культурно-мистецького пр</w:t>
      </w:r>
      <w:r>
        <w:rPr>
          <w:rFonts w:ascii="Times New Roman CYR" w:hAnsi="Times New Roman CYR"/>
          <w:sz w:val="28"/>
          <w:szCs w:val="28"/>
          <w:lang w:val="uk-UA"/>
        </w:rPr>
        <w:t>оєкту «Шлях/Yol», який презентував</w:t>
      </w:r>
      <w:r w:rsidRPr="008C38D9">
        <w:rPr>
          <w:rFonts w:ascii="Times New Roman CYR" w:hAnsi="Times New Roman CYR"/>
          <w:sz w:val="28"/>
          <w:szCs w:val="28"/>
          <w:lang w:val="uk-UA"/>
        </w:rPr>
        <w:t xml:space="preserve"> багатовікову історію державності, традиції освіти, релігії, обрядів, побуту, мови, фольклору й мистецтва кримських татар. Проєкт реаліз</w:t>
      </w:r>
      <w:r>
        <w:rPr>
          <w:rFonts w:ascii="Times New Roman CYR" w:hAnsi="Times New Roman CYR"/>
          <w:sz w:val="28"/>
          <w:szCs w:val="28"/>
          <w:lang w:val="uk-UA"/>
        </w:rPr>
        <w:t xml:space="preserve">овано </w:t>
      </w:r>
      <w:r w:rsidRPr="008C38D9">
        <w:rPr>
          <w:rFonts w:ascii="Times New Roman CYR" w:hAnsi="Times New Roman CYR"/>
          <w:sz w:val="28"/>
          <w:szCs w:val="28"/>
          <w:lang w:val="uk-UA"/>
        </w:rPr>
        <w:t>Громадською організацією «Ель Чєбєр» за підтримки Українського культурного фонду, Українського</w:t>
      </w:r>
      <w:r>
        <w:rPr>
          <w:rFonts w:ascii="Times New Roman CYR" w:hAnsi="Times New Roman CYR"/>
          <w:sz w:val="28"/>
          <w:szCs w:val="28"/>
          <w:lang w:val="uk-UA"/>
        </w:rPr>
        <w:t xml:space="preserve"> </w:t>
      </w:r>
      <w:r w:rsidRPr="008C38D9">
        <w:rPr>
          <w:rFonts w:ascii="Times New Roman CYR" w:hAnsi="Times New Roman CYR"/>
          <w:sz w:val="28"/>
          <w:szCs w:val="28"/>
          <w:lang w:val="uk-UA"/>
        </w:rPr>
        <w:t>інституту і Кримського дому.</w:t>
      </w:r>
    </w:p>
    <w:p w:rsidR="009917E8" w:rsidRPr="00D06B5E" w:rsidRDefault="009917E8" w:rsidP="009917E8">
      <w:pPr>
        <w:tabs>
          <w:tab w:val="num" w:pos="0"/>
          <w:tab w:val="num" w:pos="709"/>
        </w:tabs>
        <w:ind w:firstLine="709"/>
        <w:jc w:val="both"/>
        <w:rPr>
          <w:rFonts w:ascii="Times New Roman CYR" w:hAnsi="Times New Roman CYR"/>
          <w:sz w:val="28"/>
          <w:szCs w:val="28"/>
        </w:rPr>
      </w:pPr>
      <w:r w:rsidRPr="00D06B5E">
        <w:rPr>
          <w:rFonts w:ascii="Times New Roman CYR" w:hAnsi="Times New Roman CYR"/>
          <w:sz w:val="28"/>
          <w:szCs w:val="28"/>
        </w:rPr>
        <w:t xml:space="preserve">12 жовтня Академічний камерний хор «Хрещатик» виступив </w:t>
      </w:r>
      <w:proofErr w:type="gramStart"/>
      <w:r w:rsidRPr="00D06B5E">
        <w:rPr>
          <w:rFonts w:ascii="Times New Roman CYR" w:hAnsi="Times New Roman CYR"/>
          <w:sz w:val="28"/>
          <w:szCs w:val="28"/>
        </w:rPr>
        <w:t>на</w:t>
      </w:r>
      <w:proofErr w:type="gramEnd"/>
      <w:r w:rsidRPr="00D06B5E">
        <w:rPr>
          <w:rFonts w:ascii="Times New Roman CYR" w:hAnsi="Times New Roman CYR"/>
          <w:sz w:val="28"/>
          <w:szCs w:val="28"/>
        </w:rPr>
        <w:t xml:space="preserve"> сцені Будинку актора з програмою «Агні Парфене».</w:t>
      </w:r>
    </w:p>
    <w:p w:rsidR="009917E8" w:rsidRPr="00D06B5E" w:rsidRDefault="009917E8" w:rsidP="009917E8">
      <w:pPr>
        <w:tabs>
          <w:tab w:val="num" w:pos="0"/>
          <w:tab w:val="num" w:pos="709"/>
        </w:tabs>
        <w:ind w:firstLine="709"/>
        <w:jc w:val="both"/>
        <w:rPr>
          <w:rFonts w:ascii="Times New Roman CYR" w:hAnsi="Times New Roman CYR"/>
          <w:sz w:val="28"/>
          <w:szCs w:val="28"/>
        </w:rPr>
      </w:pPr>
      <w:r w:rsidRPr="00D06B5E">
        <w:rPr>
          <w:rFonts w:ascii="Times New Roman CYR" w:hAnsi="Times New Roman CYR"/>
          <w:sz w:val="28"/>
          <w:szCs w:val="28"/>
        </w:rPr>
        <w:t xml:space="preserve">13 та 15 жовтня До Дня українського козацтва та захисника України </w:t>
      </w:r>
      <w:r>
        <w:rPr>
          <w:rFonts w:ascii="Times New Roman CYR" w:hAnsi="Times New Roman CYR"/>
          <w:sz w:val="28"/>
          <w:szCs w:val="28"/>
        </w:rPr>
        <w:br/>
      </w:r>
      <w:r w:rsidRPr="00D06B5E">
        <w:rPr>
          <w:rFonts w:ascii="Times New Roman CYR" w:hAnsi="Times New Roman CYR"/>
          <w:sz w:val="28"/>
          <w:szCs w:val="28"/>
        </w:rPr>
        <w:t xml:space="preserve">у Київській академічній майстерні театрального мистецтва «Сузір’я» відбулися поетичні вечори </w:t>
      </w:r>
      <w:proofErr w:type="gramStart"/>
      <w:r w:rsidRPr="00D06B5E">
        <w:rPr>
          <w:rFonts w:ascii="Times New Roman CYR" w:hAnsi="Times New Roman CYR"/>
          <w:sz w:val="28"/>
          <w:szCs w:val="28"/>
        </w:rPr>
        <w:t>п</w:t>
      </w:r>
      <w:proofErr w:type="gramEnd"/>
      <w:r w:rsidRPr="00D06B5E">
        <w:rPr>
          <w:rFonts w:ascii="Times New Roman CYR" w:hAnsi="Times New Roman CYR"/>
          <w:sz w:val="28"/>
          <w:szCs w:val="28"/>
        </w:rPr>
        <w:t xml:space="preserve">ід назвою «Літери в недописану книгу». </w:t>
      </w:r>
    </w:p>
    <w:p w:rsidR="009917E8" w:rsidRDefault="009917E8" w:rsidP="009917E8">
      <w:pPr>
        <w:tabs>
          <w:tab w:val="num" w:pos="0"/>
          <w:tab w:val="num" w:pos="709"/>
        </w:tabs>
        <w:ind w:firstLine="709"/>
        <w:jc w:val="both"/>
        <w:rPr>
          <w:rFonts w:ascii="Times New Roman CYR" w:hAnsi="Times New Roman CYR"/>
          <w:sz w:val="28"/>
          <w:szCs w:val="28"/>
        </w:rPr>
      </w:pPr>
      <w:r w:rsidRPr="00D06B5E">
        <w:rPr>
          <w:rFonts w:ascii="Times New Roman CYR" w:hAnsi="Times New Roman CYR"/>
          <w:sz w:val="28"/>
          <w:szCs w:val="28"/>
        </w:rPr>
        <w:t xml:space="preserve">13 жовтня в  Міжнародному центрі культури і </w:t>
      </w:r>
      <w:r w:rsidRPr="00AD59E6">
        <w:rPr>
          <w:rFonts w:ascii="Times New Roman CYR" w:hAnsi="Times New Roman CYR"/>
          <w:sz w:val="28"/>
          <w:szCs w:val="28"/>
        </w:rPr>
        <w:t>мистецтв (</w:t>
      </w:r>
      <w:r w:rsidRPr="00AD59E6">
        <w:rPr>
          <w:rFonts w:ascii="Times New Roman CYR" w:hAnsi="Times New Roman CYR"/>
          <w:iCs/>
          <w:sz w:val="28"/>
          <w:szCs w:val="28"/>
        </w:rPr>
        <w:t>Жовтневий</w:t>
      </w:r>
      <w:r w:rsidRPr="00AD59E6">
        <w:rPr>
          <w:rFonts w:ascii="Times New Roman CYR" w:hAnsi="Times New Roman CYR"/>
          <w:sz w:val="28"/>
          <w:szCs w:val="28"/>
        </w:rPr>
        <w:t> палац) з успіхом пройшла прем’єра балету «</w:t>
      </w:r>
      <w:proofErr w:type="gramStart"/>
      <w:r w:rsidRPr="00AD59E6">
        <w:rPr>
          <w:rFonts w:ascii="Times New Roman CYR" w:hAnsi="Times New Roman CYR"/>
          <w:iCs/>
          <w:sz w:val="28"/>
          <w:szCs w:val="28"/>
        </w:rPr>
        <w:t>П</w:t>
      </w:r>
      <w:proofErr w:type="gramEnd"/>
      <w:r w:rsidRPr="00AD59E6">
        <w:rPr>
          <w:rFonts w:ascii="Times New Roman CYR" w:hAnsi="Times New Roman CYR"/>
          <w:iCs/>
          <w:sz w:val="28"/>
          <w:szCs w:val="28"/>
        </w:rPr>
        <w:t>ікова дама</w:t>
      </w:r>
      <w:r w:rsidRPr="00AD59E6">
        <w:rPr>
          <w:rFonts w:ascii="Times New Roman CYR" w:hAnsi="Times New Roman CYR"/>
          <w:sz w:val="28"/>
          <w:szCs w:val="28"/>
        </w:rPr>
        <w:t xml:space="preserve">» (Київ Модерн </w:t>
      </w:r>
      <w:r w:rsidRPr="00AD59E6">
        <w:rPr>
          <w:rFonts w:ascii="Times New Roman CYR" w:hAnsi="Times New Roman CYR"/>
          <w:iCs/>
          <w:sz w:val="28"/>
          <w:szCs w:val="28"/>
        </w:rPr>
        <w:t>балет</w:t>
      </w:r>
      <w:r w:rsidRPr="00AD59E6">
        <w:rPr>
          <w:rFonts w:ascii="Times New Roman CYR" w:hAnsi="Times New Roman CYR"/>
          <w:i/>
          <w:iCs/>
          <w:sz w:val="28"/>
          <w:szCs w:val="28"/>
        </w:rPr>
        <w:t>,</w:t>
      </w:r>
      <w:r w:rsidRPr="00AD59E6">
        <w:rPr>
          <w:rFonts w:ascii="Times New Roman CYR" w:hAnsi="Times New Roman CYR"/>
          <w:sz w:val="28"/>
          <w:szCs w:val="28"/>
        </w:rPr>
        <w:t> Раду Поклітару).</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D06B5E">
        <w:rPr>
          <w:rFonts w:ascii="Times New Roman CYR" w:hAnsi="Times New Roman CYR"/>
          <w:sz w:val="28"/>
          <w:szCs w:val="28"/>
          <w:lang w:val="uk-UA"/>
        </w:rPr>
        <w:t>14</w:t>
      </w:r>
      <w:r>
        <w:rPr>
          <w:rFonts w:ascii="Times New Roman CYR" w:hAnsi="Times New Roman CYR"/>
          <w:sz w:val="28"/>
          <w:szCs w:val="28"/>
          <w:lang w:val="uk-UA"/>
        </w:rPr>
        <w:t xml:space="preserve"> </w:t>
      </w:r>
      <w:r w:rsidRPr="00D06B5E">
        <w:rPr>
          <w:rFonts w:ascii="Times New Roman CYR" w:hAnsi="Times New Roman CYR"/>
          <w:sz w:val="28"/>
          <w:szCs w:val="28"/>
          <w:lang w:val="uk-UA"/>
        </w:rPr>
        <w:t>-</w:t>
      </w:r>
      <w:r>
        <w:rPr>
          <w:rFonts w:ascii="Times New Roman CYR" w:hAnsi="Times New Roman CYR"/>
          <w:sz w:val="28"/>
          <w:szCs w:val="28"/>
          <w:lang w:val="uk-UA"/>
        </w:rPr>
        <w:t xml:space="preserve"> </w:t>
      </w:r>
      <w:r w:rsidRPr="00D06B5E">
        <w:rPr>
          <w:rFonts w:ascii="Times New Roman CYR" w:hAnsi="Times New Roman CYR"/>
          <w:sz w:val="28"/>
          <w:szCs w:val="28"/>
          <w:lang w:val="uk-UA"/>
        </w:rPr>
        <w:t>17 жовтня в Музеї книги і друкарства України про</w:t>
      </w:r>
      <w:r>
        <w:rPr>
          <w:rFonts w:ascii="Times New Roman CYR" w:hAnsi="Times New Roman CYR"/>
          <w:sz w:val="28"/>
          <w:szCs w:val="28"/>
          <w:lang w:val="uk-UA"/>
        </w:rPr>
        <w:t>йшов</w:t>
      </w:r>
      <w:r w:rsidRPr="00D06B5E">
        <w:rPr>
          <w:rFonts w:ascii="Times New Roman CYR" w:hAnsi="Times New Roman CYR"/>
          <w:sz w:val="28"/>
          <w:szCs w:val="28"/>
          <w:lang w:val="uk-UA"/>
        </w:rPr>
        <w:t xml:space="preserve"> </w:t>
      </w:r>
      <w:r>
        <w:rPr>
          <w:rFonts w:ascii="Times New Roman CYR" w:hAnsi="Times New Roman CYR"/>
          <w:sz w:val="28"/>
          <w:szCs w:val="28"/>
          <w:lang w:val="uk-UA"/>
        </w:rPr>
        <w:br/>
      </w:r>
      <w:r w:rsidRPr="00D06B5E">
        <w:rPr>
          <w:rFonts w:ascii="Times New Roman CYR" w:hAnsi="Times New Roman CYR"/>
          <w:sz w:val="28"/>
          <w:szCs w:val="28"/>
          <w:lang w:val="uk-UA"/>
        </w:rPr>
        <w:t xml:space="preserve">ХІІ фестиваль української дитячої книжки «Азбукове Королівство Магів </w:t>
      </w:r>
      <w:r>
        <w:rPr>
          <w:rFonts w:ascii="Times New Roman CYR" w:hAnsi="Times New Roman CYR"/>
          <w:sz w:val="28"/>
          <w:szCs w:val="28"/>
          <w:lang w:val="uk-UA"/>
        </w:rPr>
        <w:br/>
      </w:r>
      <w:r w:rsidRPr="00D06B5E">
        <w:rPr>
          <w:rFonts w:ascii="Times New Roman CYR" w:hAnsi="Times New Roman CYR"/>
          <w:sz w:val="28"/>
          <w:szCs w:val="28"/>
          <w:lang w:val="uk-UA"/>
        </w:rPr>
        <w:t xml:space="preserve">і Янголів». У рамках фестивалю </w:t>
      </w:r>
      <w:r>
        <w:rPr>
          <w:rFonts w:ascii="Times New Roman CYR" w:hAnsi="Times New Roman CYR"/>
          <w:sz w:val="28"/>
          <w:szCs w:val="28"/>
          <w:lang w:val="uk-UA"/>
        </w:rPr>
        <w:t>відбу</w:t>
      </w:r>
      <w:r w:rsidRPr="00D06B5E">
        <w:rPr>
          <w:rFonts w:ascii="Times New Roman CYR" w:hAnsi="Times New Roman CYR"/>
          <w:sz w:val="28"/>
          <w:szCs w:val="28"/>
          <w:lang w:val="uk-UA"/>
        </w:rPr>
        <w:t>ли</w:t>
      </w:r>
      <w:r>
        <w:rPr>
          <w:rFonts w:ascii="Times New Roman CYR" w:hAnsi="Times New Roman CYR"/>
          <w:sz w:val="28"/>
          <w:szCs w:val="28"/>
          <w:lang w:val="uk-UA"/>
        </w:rPr>
        <w:t>ся</w:t>
      </w:r>
      <w:r w:rsidRPr="00D06B5E">
        <w:rPr>
          <w:rFonts w:ascii="Times New Roman CYR" w:hAnsi="Times New Roman CYR"/>
          <w:sz w:val="28"/>
          <w:szCs w:val="28"/>
          <w:lang w:val="uk-UA"/>
        </w:rPr>
        <w:t xml:space="preserve"> численні виставки, майстеркласи, творчі зустрічі тощо.</w:t>
      </w:r>
    </w:p>
    <w:p w:rsidR="009917E8" w:rsidRPr="00D06B5E" w:rsidRDefault="009917E8" w:rsidP="009917E8">
      <w:pPr>
        <w:tabs>
          <w:tab w:val="num" w:pos="0"/>
          <w:tab w:val="num" w:pos="709"/>
        </w:tabs>
        <w:ind w:firstLine="709"/>
        <w:jc w:val="both"/>
        <w:rPr>
          <w:rFonts w:ascii="Times New Roman CYR" w:hAnsi="Times New Roman CYR"/>
          <w:sz w:val="28"/>
          <w:szCs w:val="28"/>
        </w:rPr>
      </w:pPr>
      <w:r w:rsidRPr="00D06B5E">
        <w:rPr>
          <w:rFonts w:ascii="Times New Roman CYR" w:hAnsi="Times New Roman CYR"/>
          <w:sz w:val="28"/>
          <w:szCs w:val="28"/>
        </w:rPr>
        <w:lastRenderedPageBreak/>
        <w:t>14</w:t>
      </w:r>
      <w:r>
        <w:rPr>
          <w:rFonts w:ascii="Times New Roman CYR" w:hAnsi="Times New Roman CYR"/>
          <w:sz w:val="28"/>
          <w:szCs w:val="28"/>
          <w:lang w:val="uk-UA"/>
        </w:rPr>
        <w:t xml:space="preserve"> </w:t>
      </w:r>
      <w:r w:rsidRPr="00D06B5E">
        <w:rPr>
          <w:rFonts w:ascii="Times New Roman CYR" w:hAnsi="Times New Roman CYR"/>
          <w:sz w:val="28"/>
          <w:szCs w:val="28"/>
        </w:rPr>
        <w:t>-</w:t>
      </w:r>
      <w:r>
        <w:rPr>
          <w:rFonts w:ascii="Times New Roman CYR" w:hAnsi="Times New Roman CYR"/>
          <w:sz w:val="28"/>
          <w:szCs w:val="28"/>
          <w:lang w:val="uk-UA"/>
        </w:rPr>
        <w:t xml:space="preserve"> </w:t>
      </w:r>
      <w:r w:rsidRPr="00D06B5E">
        <w:rPr>
          <w:rFonts w:ascii="Times New Roman CYR" w:hAnsi="Times New Roman CYR"/>
          <w:sz w:val="28"/>
          <w:szCs w:val="28"/>
        </w:rPr>
        <w:t xml:space="preserve">17 жовтня Київським міським центром народної творчості </w:t>
      </w:r>
      <w:r>
        <w:rPr>
          <w:rFonts w:ascii="Times New Roman CYR" w:hAnsi="Times New Roman CYR"/>
          <w:sz w:val="28"/>
          <w:szCs w:val="28"/>
        </w:rPr>
        <w:br/>
      </w:r>
      <w:r w:rsidRPr="00D06B5E">
        <w:rPr>
          <w:rFonts w:ascii="Times New Roman CYR" w:hAnsi="Times New Roman CYR"/>
          <w:sz w:val="28"/>
          <w:szCs w:val="28"/>
        </w:rPr>
        <w:t xml:space="preserve">та культурологічних </w:t>
      </w:r>
      <w:proofErr w:type="gramStart"/>
      <w:r w:rsidRPr="00D06B5E">
        <w:rPr>
          <w:rFonts w:ascii="Times New Roman CYR" w:hAnsi="Times New Roman CYR"/>
          <w:sz w:val="28"/>
          <w:szCs w:val="28"/>
        </w:rPr>
        <w:t>досл</w:t>
      </w:r>
      <w:proofErr w:type="gramEnd"/>
      <w:r w:rsidRPr="00D06B5E">
        <w:rPr>
          <w:rFonts w:ascii="Times New Roman CYR" w:hAnsi="Times New Roman CYR"/>
          <w:sz w:val="28"/>
          <w:szCs w:val="28"/>
        </w:rPr>
        <w:t>іджень бу</w:t>
      </w:r>
      <w:r>
        <w:rPr>
          <w:rFonts w:ascii="Times New Roman CYR" w:hAnsi="Times New Roman CYR"/>
          <w:sz w:val="28"/>
          <w:szCs w:val="28"/>
          <w:lang w:val="uk-UA"/>
        </w:rPr>
        <w:t>ло</w:t>
      </w:r>
      <w:r w:rsidRPr="00D06B5E">
        <w:rPr>
          <w:rFonts w:ascii="Times New Roman CYR" w:hAnsi="Times New Roman CYR"/>
          <w:sz w:val="28"/>
          <w:szCs w:val="28"/>
        </w:rPr>
        <w:t xml:space="preserve"> проведено Міжнародний фестиваль мистецтв «Київський розпис» на території культурно-мистецького комплексу «Співоче поле».</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D06B5E">
        <w:rPr>
          <w:rFonts w:ascii="Times New Roman CYR" w:hAnsi="Times New Roman CYR"/>
          <w:sz w:val="28"/>
          <w:szCs w:val="28"/>
          <w:lang w:val="uk-UA"/>
        </w:rPr>
        <w:t>15 жовтня в Музеї видатних діячів української культури в рамках про</w:t>
      </w:r>
      <w:r>
        <w:rPr>
          <w:rFonts w:ascii="Times New Roman CYR" w:hAnsi="Times New Roman CYR"/>
          <w:sz w:val="28"/>
          <w:szCs w:val="28"/>
          <w:lang w:val="uk-UA"/>
        </w:rPr>
        <w:t>єкту «Мистецька галерея» відкрилася</w:t>
      </w:r>
      <w:r w:rsidRPr="00D06B5E">
        <w:rPr>
          <w:rFonts w:ascii="Times New Roman CYR" w:hAnsi="Times New Roman CYR"/>
          <w:sz w:val="28"/>
          <w:szCs w:val="28"/>
          <w:lang w:val="uk-UA"/>
        </w:rPr>
        <w:t xml:space="preserve"> виставка живопису та графіки Людмили Кубай і її учнів, присвячена 150-річчю ві</w:t>
      </w:r>
      <w:r>
        <w:rPr>
          <w:rFonts w:ascii="Times New Roman CYR" w:hAnsi="Times New Roman CYR"/>
          <w:sz w:val="28"/>
          <w:szCs w:val="28"/>
          <w:lang w:val="uk-UA"/>
        </w:rPr>
        <w:t>д дня народження Лесі Українки.</w:t>
      </w:r>
    </w:p>
    <w:p w:rsidR="009917E8" w:rsidRPr="00D06B5E" w:rsidRDefault="009917E8" w:rsidP="009917E8">
      <w:pPr>
        <w:tabs>
          <w:tab w:val="num" w:pos="0"/>
          <w:tab w:val="num" w:pos="709"/>
        </w:tabs>
        <w:ind w:firstLine="709"/>
        <w:jc w:val="both"/>
        <w:rPr>
          <w:rFonts w:ascii="Times New Roman CYR" w:hAnsi="Times New Roman CYR"/>
          <w:sz w:val="28"/>
          <w:szCs w:val="28"/>
        </w:rPr>
      </w:pPr>
      <w:r w:rsidRPr="00D06B5E">
        <w:rPr>
          <w:rFonts w:ascii="Times New Roman CYR" w:hAnsi="Times New Roman CYR"/>
          <w:sz w:val="28"/>
          <w:szCs w:val="28"/>
        </w:rPr>
        <w:t xml:space="preserve">18 жовтня Муніципальна академічна чоловіча хорова капела </w:t>
      </w:r>
      <w:r>
        <w:rPr>
          <w:rFonts w:ascii="Times New Roman CYR" w:hAnsi="Times New Roman CYR"/>
          <w:sz w:val="28"/>
          <w:szCs w:val="28"/>
        </w:rPr>
        <w:br/>
      </w:r>
      <w:r w:rsidRPr="00D06B5E">
        <w:rPr>
          <w:rFonts w:ascii="Times New Roman CYR" w:hAnsi="Times New Roman CYR"/>
          <w:sz w:val="28"/>
          <w:szCs w:val="28"/>
        </w:rPr>
        <w:t>ім. Л.М. Ревуцького презенту</w:t>
      </w:r>
      <w:r>
        <w:rPr>
          <w:rFonts w:ascii="Times New Roman CYR" w:hAnsi="Times New Roman CYR"/>
          <w:sz w:val="28"/>
          <w:szCs w:val="28"/>
          <w:lang w:val="uk-UA"/>
        </w:rPr>
        <w:t>вала</w:t>
      </w:r>
      <w:r w:rsidRPr="00D06B5E">
        <w:rPr>
          <w:rFonts w:ascii="Times New Roman CYR" w:hAnsi="Times New Roman CYR"/>
          <w:sz w:val="28"/>
          <w:szCs w:val="28"/>
        </w:rPr>
        <w:t xml:space="preserve"> концертну програму «Етнічне намисто України» в Національній філармонії України.</w:t>
      </w:r>
    </w:p>
    <w:p w:rsidR="009917E8" w:rsidRPr="00D06B5E" w:rsidRDefault="009917E8" w:rsidP="009917E8">
      <w:pPr>
        <w:tabs>
          <w:tab w:val="num" w:pos="0"/>
          <w:tab w:val="num" w:pos="709"/>
        </w:tabs>
        <w:ind w:firstLine="709"/>
        <w:jc w:val="both"/>
        <w:rPr>
          <w:rFonts w:ascii="Times New Roman CYR" w:hAnsi="Times New Roman CYR"/>
          <w:sz w:val="28"/>
          <w:szCs w:val="28"/>
          <w:lang w:val="uk-UA"/>
        </w:rPr>
      </w:pPr>
      <w:r w:rsidRPr="00D06B5E">
        <w:rPr>
          <w:rFonts w:ascii="Times New Roman CYR" w:hAnsi="Times New Roman CYR"/>
          <w:sz w:val="28"/>
          <w:szCs w:val="28"/>
          <w:lang w:val="uk-UA"/>
        </w:rPr>
        <w:t>21 жовтня в Музеї видатних діячів української культури рамках проєкту «Культурологічний аспект державотворення» відбу</w:t>
      </w:r>
      <w:r>
        <w:rPr>
          <w:rFonts w:ascii="Times New Roman CYR" w:hAnsi="Times New Roman CYR"/>
          <w:sz w:val="28"/>
          <w:szCs w:val="28"/>
          <w:lang w:val="uk-UA"/>
        </w:rPr>
        <w:t>ла</w:t>
      </w:r>
      <w:r w:rsidRPr="00D06B5E">
        <w:rPr>
          <w:rFonts w:ascii="Times New Roman CYR" w:hAnsi="Times New Roman CYR"/>
          <w:sz w:val="28"/>
          <w:szCs w:val="28"/>
          <w:lang w:val="uk-UA"/>
        </w:rPr>
        <w:t>ся Всеукраїнська наукова конференція «Леся Українка і Крим» (спільно з Інститутом української археографії та джерелознавства ім. М. Грушевського НАН України).</w:t>
      </w:r>
    </w:p>
    <w:p w:rsidR="009917E8" w:rsidRDefault="009917E8" w:rsidP="009917E8">
      <w:pPr>
        <w:tabs>
          <w:tab w:val="num" w:pos="0"/>
          <w:tab w:val="num" w:pos="709"/>
        </w:tabs>
        <w:ind w:firstLine="709"/>
        <w:jc w:val="both"/>
        <w:rPr>
          <w:rFonts w:ascii="Times New Roman CYR" w:hAnsi="Times New Roman CYR"/>
          <w:sz w:val="28"/>
          <w:szCs w:val="28"/>
          <w:lang w:val="uk-UA"/>
        </w:rPr>
      </w:pPr>
      <w:r w:rsidRPr="00D06B5E">
        <w:rPr>
          <w:rFonts w:ascii="Times New Roman CYR" w:hAnsi="Times New Roman CYR"/>
          <w:sz w:val="28"/>
          <w:szCs w:val="28"/>
          <w:lang w:val="uk-UA"/>
        </w:rPr>
        <w:t xml:space="preserve">26 жовтня в Музеї української діаспори </w:t>
      </w:r>
      <w:r>
        <w:rPr>
          <w:rFonts w:ascii="Times New Roman CYR" w:hAnsi="Times New Roman CYR"/>
          <w:sz w:val="28"/>
          <w:szCs w:val="28"/>
          <w:lang w:val="uk-UA"/>
        </w:rPr>
        <w:t xml:space="preserve">було </w:t>
      </w:r>
      <w:r w:rsidRPr="00D06B5E">
        <w:rPr>
          <w:rFonts w:ascii="Times New Roman CYR" w:hAnsi="Times New Roman CYR"/>
          <w:sz w:val="28"/>
          <w:szCs w:val="28"/>
          <w:lang w:val="uk-UA"/>
        </w:rPr>
        <w:t>презентовано виставку кераміки Віри Томашевської.</w:t>
      </w:r>
    </w:p>
    <w:p w:rsidR="009917E8" w:rsidRDefault="009917E8" w:rsidP="009917E8">
      <w:pPr>
        <w:ind w:firstLine="708"/>
        <w:jc w:val="both"/>
        <w:rPr>
          <w:sz w:val="28"/>
          <w:szCs w:val="28"/>
          <w:lang w:val="uk-UA"/>
        </w:rPr>
      </w:pPr>
      <w:r>
        <w:rPr>
          <w:sz w:val="28"/>
          <w:szCs w:val="28"/>
          <w:lang w:val="uk-UA" w:eastAsia="uk-UA"/>
        </w:rPr>
        <w:t>02 - 06 листопада в Київській міській галереї мистецтв «Лавра» відбулася презентація робіт дитини-аутиста «Виставка «космічних картин» Максима Бровченка», а 10 - 30 листопада проведено виставку творів Любомира Якимчука в рамках проєкту «Розархівування».</w:t>
      </w:r>
    </w:p>
    <w:p w:rsidR="009917E8" w:rsidRDefault="009917E8" w:rsidP="009917E8">
      <w:pPr>
        <w:pStyle w:val="14"/>
        <w:tabs>
          <w:tab w:val="left" w:pos="851"/>
        </w:tabs>
        <w:rPr>
          <w:rStyle w:val="af9"/>
        </w:rPr>
      </w:pPr>
      <w:r>
        <w:rPr>
          <w:rStyle w:val="af9"/>
        </w:rPr>
        <w:tab/>
        <w:t>03 листопада Музеєм-майстернею І. П. Кавалерідзе в м. Києві відбулася виставка живопису «Тетяна Голембієвська – творчість, осяяна сонцем» з нагоди дня народження художниці.</w:t>
      </w:r>
    </w:p>
    <w:p w:rsidR="009917E8" w:rsidRDefault="009917E8" w:rsidP="009917E8">
      <w:pPr>
        <w:pStyle w:val="14"/>
        <w:tabs>
          <w:tab w:val="left" w:pos="851"/>
        </w:tabs>
        <w:rPr>
          <w:rStyle w:val="af9"/>
        </w:rPr>
      </w:pPr>
      <w:r>
        <w:rPr>
          <w:rStyle w:val="af9"/>
        </w:rPr>
        <w:tab/>
        <w:t xml:space="preserve">03 листопада забезпечено участь у презентації виставки «Волинь </w:t>
      </w:r>
      <w:r>
        <w:rPr>
          <w:rStyle w:val="af9"/>
        </w:rPr>
        <w:br/>
        <w:t>і Північний Рейн-Вестфалія: Мости з минулого в сучасне», яку організувала громадська організація «Міжнародне товариство німців України Відергебурт» спільно з низкою громадських організацій у прес-центрі Українського національного інформаційного агентства «Укрінформ».</w:t>
      </w:r>
    </w:p>
    <w:p w:rsidR="009917E8" w:rsidRDefault="009917E8" w:rsidP="009917E8">
      <w:pPr>
        <w:pStyle w:val="14"/>
        <w:tabs>
          <w:tab w:val="left" w:pos="851"/>
        </w:tabs>
        <w:rPr>
          <w:rStyle w:val="af9"/>
        </w:rPr>
      </w:pPr>
      <w:r>
        <w:rPr>
          <w:rStyle w:val="af9"/>
        </w:rPr>
        <w:tab/>
        <w:t xml:space="preserve">05 листопада в Музейно-виставковому центрі сучасного мистецтва відкрилася виставка предметів сучасного словенського дизайну, </w:t>
      </w:r>
      <w:r>
        <w:rPr>
          <w:rStyle w:val="af9"/>
        </w:rPr>
        <w:br/>
        <w:t>яка представлятиме дизайнерські вироби.</w:t>
      </w:r>
      <w:r>
        <w:rPr>
          <w:rStyle w:val="af9"/>
        </w:rPr>
        <w:tab/>
        <w:t xml:space="preserve"> Виставку організовано у співпраці Центру креативності Республіки Словенія з Посольством Республіки Словенія в Києві та Музеєм історії міста Києва і є одним з промоційних заходів, реалізованих у рамках головування Словенії у Раді ЄС з липня до кінця грудня 2021 року, який у Словенії оголошено роком креативної економіки.</w:t>
      </w:r>
    </w:p>
    <w:p w:rsidR="009917E8" w:rsidRDefault="009917E8" w:rsidP="009917E8">
      <w:pPr>
        <w:pStyle w:val="14"/>
        <w:tabs>
          <w:tab w:val="left" w:pos="851"/>
        </w:tabs>
        <w:rPr>
          <w:rStyle w:val="af9"/>
        </w:rPr>
      </w:pPr>
      <w:r>
        <w:rPr>
          <w:rStyle w:val="af9"/>
        </w:rPr>
        <w:tab/>
        <w:t>05 листопада Національним історико-архітектурним музеєм «Київська фортеця» представлено виставку до Дня звільнення Києва від німецько-фашистських загарбників «Київ-Берлін. Шлях до перемоги».</w:t>
      </w:r>
    </w:p>
    <w:p w:rsidR="009917E8" w:rsidRDefault="009917E8" w:rsidP="009917E8">
      <w:pPr>
        <w:pStyle w:val="14"/>
        <w:tabs>
          <w:tab w:val="left" w:pos="851"/>
        </w:tabs>
        <w:rPr>
          <w:rStyle w:val="af9"/>
        </w:rPr>
      </w:pPr>
      <w:r>
        <w:rPr>
          <w:rStyle w:val="af9"/>
        </w:rPr>
        <w:tab/>
        <w:t xml:space="preserve">05 листопада забезпечено участь у презентації мультижанрового проєкту про культуру кримських татар «Шлях Крим/Yol Qırım», а також першої </w:t>
      </w:r>
      <w:r>
        <w:rPr>
          <w:rStyle w:val="af9"/>
        </w:rPr>
        <w:lastRenderedPageBreak/>
        <w:t xml:space="preserve">державної колекції ужиткового кримськотатарського мистецтва та дитячого простору «Шлях». Проєкт реалізовано у державному підприємстві «Кримський дім» Громадською організацією «Ель Чєбєр» за підтримки Українського культурного фонду. </w:t>
      </w:r>
    </w:p>
    <w:p w:rsidR="009917E8" w:rsidRDefault="009917E8" w:rsidP="009917E8">
      <w:pPr>
        <w:pStyle w:val="14"/>
        <w:tabs>
          <w:tab w:val="left" w:pos="851"/>
        </w:tabs>
        <w:rPr>
          <w:rStyle w:val="af9"/>
        </w:rPr>
      </w:pPr>
      <w:r>
        <w:rPr>
          <w:rStyle w:val="af9"/>
        </w:rPr>
        <w:tab/>
        <w:t xml:space="preserve">07 – 28 листопада Київським центром народної творчості </w:t>
      </w:r>
      <w:r>
        <w:rPr>
          <w:rStyle w:val="af9"/>
        </w:rPr>
        <w:br/>
        <w:t xml:space="preserve">та культурологічних досліджень було проведено Міський огляд-конкурс народної творчості з різних жанрів в Міжнародному центрі культури </w:t>
      </w:r>
      <w:r>
        <w:rPr>
          <w:rStyle w:val="af9"/>
        </w:rPr>
        <w:br/>
        <w:t>та мистецтв профспілок України, Палаці культури «Дарниця» та Центрі культури «Святошин».</w:t>
      </w:r>
    </w:p>
    <w:p w:rsidR="009917E8" w:rsidRDefault="009917E8" w:rsidP="009917E8">
      <w:pPr>
        <w:pStyle w:val="14"/>
        <w:tabs>
          <w:tab w:val="left" w:pos="851"/>
        </w:tabs>
        <w:rPr>
          <w:rStyle w:val="af9"/>
        </w:rPr>
      </w:pPr>
      <w:r>
        <w:rPr>
          <w:rStyle w:val="af9"/>
        </w:rPr>
        <w:tab/>
        <w:t xml:space="preserve">09 листопада в Музейно-виставковому центрі сучасного мистецтва відбулася презентація виставки «No Rules ART», що є результатом </w:t>
      </w:r>
      <w:r>
        <w:rPr>
          <w:rStyle w:val="af9"/>
        </w:rPr>
        <w:br/>
        <w:t xml:space="preserve">її багаторічної професійної, творчої кар’єри молодої української художниці Наталії Манохіної. «Мистецтво без правил» є не лише назвою цього проєкту, </w:t>
      </w:r>
      <w:r>
        <w:rPr>
          <w:rStyle w:val="af9"/>
        </w:rPr>
        <w:br/>
        <w:t>а й загалом творчою концепцією мисткині.</w:t>
      </w:r>
    </w:p>
    <w:p w:rsidR="009917E8" w:rsidRDefault="009917E8" w:rsidP="009917E8">
      <w:pPr>
        <w:pStyle w:val="14"/>
        <w:tabs>
          <w:tab w:val="left" w:pos="851"/>
        </w:tabs>
        <w:rPr>
          <w:rStyle w:val="af9"/>
        </w:rPr>
      </w:pPr>
      <w:r>
        <w:rPr>
          <w:rStyle w:val="af9"/>
        </w:rPr>
        <w:tab/>
        <w:t>09 листопада в Музеї книги і друкарства України з нагоди Дня української писемності та мови проходила ХІІ науково-практична конференція «Українська писемність та мова в манускриптах і друкарстві».</w:t>
      </w:r>
    </w:p>
    <w:p w:rsidR="009917E8" w:rsidRDefault="009917E8" w:rsidP="009917E8">
      <w:pPr>
        <w:pStyle w:val="14"/>
        <w:tabs>
          <w:tab w:val="left" w:pos="851"/>
        </w:tabs>
        <w:rPr>
          <w:rStyle w:val="af9"/>
        </w:rPr>
      </w:pPr>
      <w:r>
        <w:rPr>
          <w:rStyle w:val="af9"/>
        </w:rPr>
        <w:tab/>
        <w:t xml:space="preserve">09 листопада проведено робочу зустріч з керівництвом Всеукраїнського благодійного фонду «Заради тебе» з метою підготовки відео звернення Київського міського голови В. Кличка, представників дипломатичного корпусу Держави Ізраїль, Німеччини, Великобританії, єврейських громадських організацій, представників релігійних організацій та громадськості </w:t>
      </w:r>
      <w:r>
        <w:rPr>
          <w:rStyle w:val="af9"/>
        </w:rPr>
        <w:br/>
        <w:t>до Праведників у рамках заходів до 80-х роковин трагедії Бабиного Яру.</w:t>
      </w:r>
    </w:p>
    <w:p w:rsidR="009917E8" w:rsidRDefault="009917E8" w:rsidP="009917E8">
      <w:pPr>
        <w:pStyle w:val="14"/>
        <w:tabs>
          <w:tab w:val="left" w:pos="851"/>
        </w:tabs>
        <w:rPr>
          <w:rStyle w:val="af9"/>
        </w:rPr>
      </w:pPr>
      <w:r>
        <w:rPr>
          <w:rStyle w:val="af9"/>
        </w:rPr>
        <w:tab/>
        <w:t xml:space="preserve">У листопаді відбувся творчий проєкт «Київ Мистецький», приурочений </w:t>
      </w:r>
      <w:r>
        <w:rPr>
          <w:rStyle w:val="af9"/>
        </w:rPr>
        <w:br/>
        <w:t>до Всеукраїнського дня працівників культури та майстрів народного мистецтва. Новий, комплексний формат відзначення цього свята, поєднав у собі дві рівноцінні мистецькі події – святкові урочистості і громадське обговорення питань, пов’язаних із розвитком культурної галузі, та розробку стратегічних планів в цілому. Так, 09 листопада в Київській міській гелереї мистецтв «Лавра» у рамках творчого проєкту відбувся Kyiv Culture Workers Day,</w:t>
      </w:r>
      <w:r>
        <w:rPr>
          <w:rStyle w:val="af9"/>
        </w:rPr>
        <w:br/>
        <w:t xml:space="preserve"> а 11 – 12 листопада в будівлі Київського національного академічного Молодого театру – форум/воркшоп «Золоті ворота. Район сучасної культури», темою якого стали розвиток району сучасної культури навколо Золотих воріт </w:t>
      </w:r>
      <w:r>
        <w:rPr>
          <w:rStyle w:val="af9"/>
        </w:rPr>
        <w:br/>
        <w:t>та планування чітких візій для запуску майбутнього брендового кварталу.</w:t>
      </w:r>
    </w:p>
    <w:p w:rsidR="009917E8" w:rsidRDefault="009917E8" w:rsidP="009917E8">
      <w:pPr>
        <w:pStyle w:val="14"/>
        <w:tabs>
          <w:tab w:val="left" w:pos="851"/>
        </w:tabs>
        <w:rPr>
          <w:rStyle w:val="af9"/>
        </w:rPr>
      </w:pPr>
      <w:r>
        <w:rPr>
          <w:rStyle w:val="af9"/>
        </w:rPr>
        <w:tab/>
        <w:t>11 листопада у Київському академічному театр драми і комедії на лівому березі Дніпра – була презентована вистава «Одіссею, повертайся додому» Павла Ар’є.</w:t>
      </w:r>
    </w:p>
    <w:p w:rsidR="009917E8" w:rsidRDefault="009917E8" w:rsidP="009917E8">
      <w:pPr>
        <w:pStyle w:val="14"/>
        <w:tabs>
          <w:tab w:val="left" w:pos="851"/>
        </w:tabs>
        <w:rPr>
          <w:rStyle w:val="af9"/>
        </w:rPr>
      </w:pPr>
      <w:r>
        <w:rPr>
          <w:rStyle w:val="af9"/>
        </w:rPr>
        <w:tab/>
        <w:t xml:space="preserve">11 – 14 листопада у кінотеатрі «Ліра» пройшли Дні угорського кіно, </w:t>
      </w:r>
      <w:r>
        <w:rPr>
          <w:rStyle w:val="af9"/>
        </w:rPr>
        <w:br/>
        <w:t>а 20 листопада – відбувся Фестиваль Богдана Ступки.</w:t>
      </w:r>
    </w:p>
    <w:p w:rsidR="009917E8" w:rsidRDefault="009917E8" w:rsidP="009917E8">
      <w:pPr>
        <w:pStyle w:val="14"/>
        <w:tabs>
          <w:tab w:val="left" w:pos="851"/>
        </w:tabs>
        <w:rPr>
          <w:rStyle w:val="af9"/>
        </w:rPr>
      </w:pPr>
      <w:r>
        <w:rPr>
          <w:rStyle w:val="af9"/>
        </w:rPr>
        <w:lastRenderedPageBreak/>
        <w:tab/>
        <w:t xml:space="preserve">12 листопада у Київському академічному драматичному театрі </w:t>
      </w:r>
      <w:r>
        <w:rPr>
          <w:rStyle w:val="af9"/>
        </w:rPr>
        <w:br/>
        <w:t xml:space="preserve">на Подолі – гала-концерт, присвячений відродженню музичного театру після пандемії Covid-19 «All Together Now!». У заході взяли участь талановиті діти </w:t>
      </w:r>
      <w:r>
        <w:rPr>
          <w:rStyle w:val="af9"/>
        </w:rPr>
        <w:br/>
        <w:t xml:space="preserve">та викладачі Broadway Kids Studio, а також українські артисти театральної </w:t>
      </w:r>
      <w:r>
        <w:rPr>
          <w:rStyle w:val="af9"/>
        </w:rPr>
        <w:br/>
        <w:t xml:space="preserve">та джазової сцени – Іван Заврогодній, Лаура Марті, ManSound, Season Band, Вікторія Вєннікова, Ірина Рибчук, Дмитро Іващенко (DIMA LIBRA) </w:t>
      </w:r>
      <w:r>
        <w:rPr>
          <w:rStyle w:val="af9"/>
        </w:rPr>
        <w:br/>
        <w:t>та хореографічний колектив «ФЛАМІНГО».</w:t>
      </w:r>
    </w:p>
    <w:p w:rsidR="009917E8" w:rsidRDefault="009917E8" w:rsidP="009917E8">
      <w:pPr>
        <w:pStyle w:val="14"/>
        <w:tabs>
          <w:tab w:val="left" w:pos="851"/>
        </w:tabs>
        <w:rPr>
          <w:rStyle w:val="af9"/>
        </w:rPr>
      </w:pPr>
      <w:r>
        <w:rPr>
          <w:rStyle w:val="af9"/>
        </w:rPr>
        <w:tab/>
        <w:t xml:space="preserve">20 - 21 листопада у Київському академічному драматичному театрі </w:t>
      </w:r>
      <w:r>
        <w:rPr>
          <w:rStyle w:val="af9"/>
        </w:rPr>
        <w:br/>
        <w:t xml:space="preserve">на Подолі відбулася прем’єра вистави «Приворотне зілля» – сучасне українське фентезі від братів Капранових у рамках проєкту #ФантастикаНаСцені. </w:t>
      </w:r>
    </w:p>
    <w:p w:rsidR="009917E8" w:rsidRDefault="009917E8" w:rsidP="009917E8">
      <w:pPr>
        <w:pStyle w:val="14"/>
        <w:tabs>
          <w:tab w:val="left" w:pos="851"/>
        </w:tabs>
        <w:rPr>
          <w:rStyle w:val="af9"/>
        </w:rPr>
      </w:pPr>
      <w:r>
        <w:rPr>
          <w:rStyle w:val="af9"/>
        </w:rPr>
        <w:tab/>
        <w:t xml:space="preserve">21 листопада Літературно-меморіальний музей М. Булгакова представив проєкт «Іменини М. Булгакова»: відкриття виставки «Булгакови </w:t>
      </w:r>
      <w:r>
        <w:rPr>
          <w:rStyle w:val="af9"/>
        </w:rPr>
        <w:br/>
        <w:t>та Мандельштами».</w:t>
      </w:r>
    </w:p>
    <w:p w:rsidR="009917E8" w:rsidRDefault="009917E8" w:rsidP="009917E8">
      <w:pPr>
        <w:pStyle w:val="14"/>
        <w:tabs>
          <w:tab w:val="left" w:pos="851"/>
        </w:tabs>
        <w:rPr>
          <w:rStyle w:val="af9"/>
        </w:rPr>
      </w:pPr>
      <w:r>
        <w:rPr>
          <w:rStyle w:val="af9"/>
        </w:rPr>
        <w:tab/>
        <w:t>25 листопада в Музеї Шолом-Алейхема відкрилася виставка живопису Євгена Ройтмана.</w:t>
      </w:r>
    </w:p>
    <w:p w:rsidR="009917E8" w:rsidRDefault="009917E8" w:rsidP="009917E8">
      <w:pPr>
        <w:pStyle w:val="14"/>
        <w:tabs>
          <w:tab w:val="left" w:pos="851"/>
        </w:tabs>
        <w:rPr>
          <w:rStyle w:val="af9"/>
        </w:rPr>
      </w:pPr>
      <w:r>
        <w:rPr>
          <w:rStyle w:val="af9"/>
        </w:rPr>
        <w:tab/>
        <w:t>21 листопада до Дня Гідності та Свободи Київський академічний мунiципальний духовий оркестр провів концертну програму в Голосіївській районній в м. Києві державній адміністрації; кінотеатр «Ліра» презентував спецпроєкт спільно з незалежним об’єднанням кінематографістів «Вавілон 13»; Муніципальна академічна чоловіча хорова капела ім. Л. Ревуцького представила онлайн концерт «Народжена вільною».</w:t>
      </w:r>
    </w:p>
    <w:p w:rsidR="009917E8" w:rsidRDefault="009917E8" w:rsidP="009917E8">
      <w:pPr>
        <w:pStyle w:val="14"/>
        <w:tabs>
          <w:tab w:val="left" w:pos="851"/>
        </w:tabs>
        <w:rPr>
          <w:rStyle w:val="af9"/>
        </w:rPr>
      </w:pPr>
      <w:r>
        <w:rPr>
          <w:rStyle w:val="af9"/>
        </w:rPr>
        <w:tab/>
        <w:t xml:space="preserve">Відбулася низка концертів духовної музики, серед яких: «Віднайдені концерти М. Дилецького» у виконанні Муніципального камерного хору «Київ» </w:t>
      </w:r>
      <w:r>
        <w:rPr>
          <w:rStyle w:val="af9"/>
        </w:rPr>
        <w:br/>
        <w:t xml:space="preserve">в Михайлівському Золотоверхому монастирі (18 листопада); проєкти Ансамблю солістів «Благовість» в Національному заповіднику «Софія Київська» (12 та 18 листопада) та мистецька програма «Голоси епох» </w:t>
      </w:r>
      <w:r>
        <w:rPr>
          <w:rStyle w:val="af9"/>
        </w:rPr>
        <w:br/>
        <w:t>в Національному музеї мистецтв імені Богдана та Варвари Ханенків.</w:t>
      </w:r>
    </w:p>
    <w:p w:rsidR="009917E8" w:rsidRPr="00060429" w:rsidRDefault="009917E8" w:rsidP="009917E8">
      <w:pPr>
        <w:ind w:firstLine="708"/>
        <w:jc w:val="both"/>
        <w:rPr>
          <w:sz w:val="28"/>
          <w:szCs w:val="28"/>
          <w:lang w:val="uk-UA" w:eastAsia="uk-UA"/>
        </w:rPr>
      </w:pPr>
      <w:r w:rsidRPr="00060429">
        <w:rPr>
          <w:sz w:val="28"/>
          <w:szCs w:val="28"/>
          <w:lang w:val="uk-UA" w:eastAsia="uk-UA"/>
        </w:rPr>
        <w:t>01 грудня в Національному музеї мис</w:t>
      </w:r>
      <w:r>
        <w:rPr>
          <w:sz w:val="28"/>
          <w:szCs w:val="28"/>
          <w:lang w:val="uk-UA" w:eastAsia="uk-UA"/>
        </w:rPr>
        <w:t>тецтв імені Богдана та Варвари Х</w:t>
      </w:r>
      <w:r w:rsidRPr="00060429">
        <w:rPr>
          <w:sz w:val="28"/>
          <w:szCs w:val="28"/>
          <w:lang w:val="uk-UA" w:eastAsia="uk-UA"/>
        </w:rPr>
        <w:t xml:space="preserve">аненків презентовано виставку китайського живопису та каліграфії «Бамбук у серці». В експозиції – роботи сучасних художниць Ксенії Ван, Стелли Недбаєвської та Чи Шаотін, які працюють у традиційних китайських жанрах </w:t>
      </w:r>
      <w:r>
        <w:rPr>
          <w:sz w:val="28"/>
          <w:szCs w:val="28"/>
          <w:lang w:val="uk-UA" w:eastAsia="uk-UA"/>
        </w:rPr>
        <w:br/>
      </w:r>
      <w:r w:rsidRPr="00060429">
        <w:rPr>
          <w:sz w:val="28"/>
          <w:szCs w:val="28"/>
          <w:lang w:val="uk-UA" w:eastAsia="uk-UA"/>
        </w:rPr>
        <w:t>і техніках.</w:t>
      </w:r>
    </w:p>
    <w:p w:rsidR="009917E8" w:rsidRDefault="009917E8" w:rsidP="009917E8">
      <w:pPr>
        <w:ind w:firstLine="708"/>
        <w:jc w:val="both"/>
        <w:rPr>
          <w:sz w:val="28"/>
          <w:szCs w:val="28"/>
          <w:lang w:val="uk-UA" w:eastAsia="uk-UA"/>
        </w:rPr>
      </w:pPr>
      <w:r w:rsidRPr="00060429">
        <w:rPr>
          <w:sz w:val="28"/>
          <w:szCs w:val="28"/>
          <w:lang w:val="uk-UA" w:eastAsia="uk-UA"/>
        </w:rPr>
        <w:t xml:space="preserve">02 грудня в Національному музеї українського народного декоративного мистецтва представлено виставку авторської ляльки Ярослави Рассаднікової «Невигадані історії». Виставкова експозиція презентує близько 30 ляльок, виконаних із полімерної глини, пап’є-маше та текстилю. </w:t>
      </w:r>
    </w:p>
    <w:p w:rsidR="009917E8" w:rsidRDefault="009917E8" w:rsidP="009917E8">
      <w:pPr>
        <w:ind w:firstLine="708"/>
        <w:jc w:val="both"/>
        <w:rPr>
          <w:sz w:val="28"/>
          <w:szCs w:val="28"/>
          <w:lang w:val="uk-UA" w:eastAsia="uk-UA"/>
        </w:rPr>
      </w:pPr>
      <w:r w:rsidRPr="00024DDF">
        <w:rPr>
          <w:sz w:val="28"/>
          <w:szCs w:val="28"/>
          <w:lang w:val="uk-UA" w:eastAsia="uk-UA"/>
        </w:rPr>
        <w:t>03 – 30 грудня у Київській міській галереї мистецтв «Лавра» експону</w:t>
      </w:r>
      <w:r>
        <w:rPr>
          <w:sz w:val="28"/>
          <w:szCs w:val="28"/>
          <w:lang w:val="uk-UA" w:eastAsia="uk-UA"/>
        </w:rPr>
        <w:t>вала</w:t>
      </w:r>
      <w:r w:rsidRPr="00024DDF">
        <w:rPr>
          <w:sz w:val="28"/>
          <w:szCs w:val="28"/>
          <w:lang w:val="uk-UA" w:eastAsia="uk-UA"/>
        </w:rPr>
        <w:t>ся виставка Віктора Сидоренка «Виробництво травм». В рамках зазначеного проєкту відбуваєть</w:t>
      </w:r>
      <w:r>
        <w:rPr>
          <w:sz w:val="28"/>
          <w:szCs w:val="28"/>
          <w:lang w:val="uk-UA" w:eastAsia="uk-UA"/>
        </w:rPr>
        <w:t>ся авторська екскурсія-лекція.</w:t>
      </w:r>
    </w:p>
    <w:p w:rsidR="009917E8" w:rsidRDefault="009917E8" w:rsidP="009917E8">
      <w:pPr>
        <w:ind w:firstLine="709"/>
        <w:jc w:val="both"/>
        <w:rPr>
          <w:sz w:val="28"/>
          <w:szCs w:val="28"/>
          <w:lang w:val="uk-UA"/>
        </w:rPr>
      </w:pPr>
      <w:r w:rsidRPr="0084315A">
        <w:rPr>
          <w:sz w:val="28"/>
          <w:szCs w:val="28"/>
          <w:lang w:val="uk-UA"/>
        </w:rPr>
        <w:lastRenderedPageBreak/>
        <w:t xml:space="preserve">03 грудня підготовлено відео звернення Київського міського голови </w:t>
      </w:r>
      <w:r>
        <w:rPr>
          <w:sz w:val="28"/>
          <w:szCs w:val="28"/>
          <w:lang w:val="uk-UA"/>
        </w:rPr>
        <w:br/>
      </w:r>
      <w:r w:rsidRPr="0084315A">
        <w:rPr>
          <w:sz w:val="28"/>
          <w:szCs w:val="28"/>
          <w:lang w:val="uk-UA"/>
        </w:rPr>
        <w:t>В. Кличка, представників дипломатичного корпусу Держави Ізраїль, Німеччини, Великобританії, єврейських громадських організацій, представників релігійних організацій та громадськості до Праведників у рамках заходів до 80-х роковин трагедії Бабиного Яру.</w:t>
      </w:r>
    </w:p>
    <w:p w:rsidR="009917E8" w:rsidRPr="00060429" w:rsidRDefault="009917E8" w:rsidP="009917E8">
      <w:pPr>
        <w:ind w:firstLine="708"/>
        <w:jc w:val="both"/>
        <w:rPr>
          <w:sz w:val="28"/>
          <w:szCs w:val="28"/>
          <w:lang w:val="uk-UA" w:eastAsia="uk-UA"/>
        </w:rPr>
      </w:pPr>
      <w:r w:rsidRPr="00060429">
        <w:rPr>
          <w:sz w:val="28"/>
          <w:szCs w:val="28"/>
          <w:lang w:val="uk-UA" w:eastAsia="uk-UA"/>
        </w:rPr>
        <w:t xml:space="preserve">06 грудня в Національному музеї українського народного декоративного мистецтва розпочалося експонування виставки «Утопія корейського народу. Народний живопис», організована за сприяння Посольства Республіки Корея </w:t>
      </w:r>
      <w:r>
        <w:rPr>
          <w:sz w:val="28"/>
          <w:szCs w:val="28"/>
          <w:lang w:val="uk-UA" w:eastAsia="uk-UA"/>
        </w:rPr>
        <w:br/>
      </w:r>
      <w:r w:rsidRPr="00060429">
        <w:rPr>
          <w:sz w:val="28"/>
          <w:szCs w:val="28"/>
          <w:lang w:val="uk-UA" w:eastAsia="uk-UA"/>
        </w:rPr>
        <w:t xml:space="preserve">в Україні. </w:t>
      </w:r>
    </w:p>
    <w:p w:rsidR="009917E8" w:rsidRPr="00060429" w:rsidRDefault="009917E8" w:rsidP="009917E8">
      <w:pPr>
        <w:ind w:firstLine="708"/>
        <w:jc w:val="both"/>
        <w:rPr>
          <w:sz w:val="28"/>
          <w:szCs w:val="28"/>
          <w:lang w:val="uk-UA" w:eastAsia="uk-UA"/>
        </w:rPr>
      </w:pPr>
      <w:r w:rsidRPr="00060429">
        <w:rPr>
          <w:sz w:val="28"/>
          <w:szCs w:val="28"/>
          <w:lang w:val="uk-UA" w:eastAsia="uk-UA"/>
        </w:rPr>
        <w:t xml:space="preserve">В експозиції представлені роботи сучасних корейських художників, </w:t>
      </w:r>
      <w:r>
        <w:rPr>
          <w:sz w:val="28"/>
          <w:szCs w:val="28"/>
          <w:lang w:val="uk-UA" w:eastAsia="uk-UA"/>
        </w:rPr>
        <w:br/>
      </w:r>
      <w:r w:rsidRPr="00060429">
        <w:rPr>
          <w:sz w:val="28"/>
          <w:szCs w:val="28"/>
          <w:lang w:val="uk-UA" w:eastAsia="uk-UA"/>
        </w:rPr>
        <w:t xml:space="preserve">які працюють в жанрі корейського фольклорного живопису. Художня течія, яка зародилася 300 років тому, дотепер не втратила свого значення </w:t>
      </w:r>
      <w:r>
        <w:rPr>
          <w:sz w:val="28"/>
          <w:szCs w:val="28"/>
          <w:lang w:val="uk-UA" w:eastAsia="uk-UA"/>
        </w:rPr>
        <w:br/>
      </w:r>
      <w:r w:rsidRPr="00060429">
        <w:rPr>
          <w:sz w:val="28"/>
          <w:szCs w:val="28"/>
          <w:lang w:val="uk-UA" w:eastAsia="uk-UA"/>
        </w:rPr>
        <w:t xml:space="preserve">і нині зацікавлює широку аудиторію. Можна сказати, що мінхва – саме таку назву має народний корейський живопис – переживає сьогодні справжній ренесанс, приваблюючи як художників-професіоналів, так </w:t>
      </w:r>
      <w:r>
        <w:rPr>
          <w:sz w:val="28"/>
          <w:szCs w:val="28"/>
          <w:lang w:val="uk-UA" w:eastAsia="uk-UA"/>
        </w:rPr>
        <w:br/>
      </w:r>
      <w:r w:rsidRPr="00060429">
        <w:rPr>
          <w:sz w:val="28"/>
          <w:szCs w:val="28"/>
          <w:lang w:val="uk-UA" w:eastAsia="uk-UA"/>
        </w:rPr>
        <w:t>і численних аматорів і поціновувачів.</w:t>
      </w:r>
    </w:p>
    <w:p w:rsidR="009917E8" w:rsidRPr="00060429" w:rsidRDefault="009917E8" w:rsidP="009917E8">
      <w:pPr>
        <w:ind w:firstLine="708"/>
        <w:jc w:val="both"/>
        <w:rPr>
          <w:sz w:val="28"/>
          <w:szCs w:val="28"/>
          <w:lang w:val="uk-UA" w:eastAsia="uk-UA"/>
        </w:rPr>
      </w:pPr>
      <w:r w:rsidRPr="00060429">
        <w:rPr>
          <w:sz w:val="28"/>
          <w:szCs w:val="28"/>
          <w:lang w:val="uk-UA" w:eastAsia="uk-UA"/>
        </w:rPr>
        <w:t xml:space="preserve">06 грудня в Музеї гетьманства відкрилася виставка Романа і Наталії Юсипчуків «Різдвяна зоря» (малярство на склі; м. Косів Івано-Франківської обл.) У своїх творах автори виставки показують звичаї </w:t>
      </w:r>
      <w:r>
        <w:rPr>
          <w:sz w:val="28"/>
          <w:szCs w:val="28"/>
          <w:lang w:val="uk-UA" w:eastAsia="uk-UA"/>
        </w:rPr>
        <w:br/>
      </w:r>
      <w:r w:rsidRPr="00060429">
        <w:rPr>
          <w:sz w:val="28"/>
          <w:szCs w:val="28"/>
          <w:lang w:val="uk-UA" w:eastAsia="uk-UA"/>
        </w:rPr>
        <w:t xml:space="preserve">і традиції святкування Різдва в Карпатах через символи і знаки Трипільської культури. Трипільськими символами художники нас духовно єднають </w:t>
      </w:r>
      <w:r>
        <w:rPr>
          <w:sz w:val="28"/>
          <w:szCs w:val="28"/>
          <w:lang w:val="uk-UA" w:eastAsia="uk-UA"/>
        </w:rPr>
        <w:br/>
      </w:r>
      <w:r w:rsidRPr="00060429">
        <w:rPr>
          <w:sz w:val="28"/>
          <w:szCs w:val="28"/>
          <w:lang w:val="uk-UA" w:eastAsia="uk-UA"/>
        </w:rPr>
        <w:t>з високою культурою наших предків.</w:t>
      </w:r>
    </w:p>
    <w:p w:rsidR="009917E8" w:rsidRPr="00060429" w:rsidRDefault="009917E8" w:rsidP="009917E8">
      <w:pPr>
        <w:ind w:firstLine="708"/>
        <w:jc w:val="both"/>
        <w:rPr>
          <w:sz w:val="28"/>
          <w:szCs w:val="28"/>
          <w:lang w:val="uk-UA" w:eastAsia="uk-UA"/>
        </w:rPr>
      </w:pPr>
      <w:r w:rsidRPr="00060429">
        <w:rPr>
          <w:sz w:val="28"/>
          <w:szCs w:val="28"/>
          <w:lang w:val="uk-UA" w:eastAsia="uk-UA"/>
        </w:rPr>
        <w:t>07 грудня в Музеї книги і друкарства України представлено новий живописний проєкт Катерини Косьяненко «Зимовий сад».</w:t>
      </w:r>
    </w:p>
    <w:p w:rsidR="009917E8" w:rsidRDefault="009917E8" w:rsidP="009917E8">
      <w:pPr>
        <w:ind w:firstLine="708"/>
        <w:jc w:val="both"/>
        <w:rPr>
          <w:sz w:val="28"/>
          <w:szCs w:val="28"/>
          <w:lang w:val="uk-UA" w:eastAsia="uk-UA"/>
        </w:rPr>
      </w:pPr>
      <w:r w:rsidRPr="00060429">
        <w:rPr>
          <w:sz w:val="28"/>
          <w:szCs w:val="28"/>
          <w:lang w:val="uk-UA" w:eastAsia="uk-UA"/>
        </w:rPr>
        <w:t>09 грудня в Національному музеї українського народного декоративного мистецтва відкрилася виставка творів художника-емальєра Олексія Коваля</w:t>
      </w:r>
      <w:r>
        <w:rPr>
          <w:sz w:val="28"/>
          <w:szCs w:val="28"/>
          <w:lang w:val="uk-UA" w:eastAsia="uk-UA"/>
        </w:rPr>
        <w:t xml:space="preserve"> </w:t>
      </w:r>
      <w:r w:rsidRPr="00060429">
        <w:rPr>
          <w:sz w:val="28"/>
          <w:szCs w:val="28"/>
          <w:lang w:val="uk-UA" w:eastAsia="uk-UA"/>
        </w:rPr>
        <w:t xml:space="preserve">«Мова емалі. Діалог з киянами». Виставкова експозиція презентує понад </w:t>
      </w:r>
      <w:r>
        <w:rPr>
          <w:sz w:val="28"/>
          <w:szCs w:val="28"/>
          <w:lang w:val="uk-UA" w:eastAsia="uk-UA"/>
        </w:rPr>
        <w:br/>
      </w:r>
      <w:r w:rsidRPr="00060429">
        <w:rPr>
          <w:sz w:val="28"/>
          <w:szCs w:val="28"/>
          <w:lang w:val="uk-UA" w:eastAsia="uk-UA"/>
        </w:rPr>
        <w:t>20 авторських робіт, переважна більшість яких виконана в техніці гарячої емалі із серій «Мова символів», «Український портрет», «Місця сили» та «Живий світ». Кр</w:t>
      </w:r>
      <w:r>
        <w:rPr>
          <w:sz w:val="28"/>
          <w:szCs w:val="28"/>
          <w:lang w:val="uk-UA" w:eastAsia="uk-UA"/>
        </w:rPr>
        <w:t>і</w:t>
      </w:r>
      <w:r w:rsidRPr="00060429">
        <w:rPr>
          <w:sz w:val="28"/>
          <w:szCs w:val="28"/>
          <w:lang w:val="uk-UA" w:eastAsia="uk-UA"/>
        </w:rPr>
        <w:t>м того, пре</w:t>
      </w:r>
      <w:r>
        <w:rPr>
          <w:sz w:val="28"/>
          <w:szCs w:val="28"/>
          <w:lang w:val="uk-UA" w:eastAsia="uk-UA"/>
        </w:rPr>
        <w:t>дставлені чотири офорта майстра.</w:t>
      </w:r>
    </w:p>
    <w:p w:rsidR="009917E8" w:rsidRDefault="009917E8" w:rsidP="009917E8">
      <w:pPr>
        <w:ind w:firstLine="708"/>
        <w:jc w:val="both"/>
        <w:rPr>
          <w:sz w:val="28"/>
          <w:szCs w:val="28"/>
          <w:lang w:val="uk-UA" w:eastAsia="uk-UA"/>
        </w:rPr>
      </w:pPr>
      <w:r w:rsidRPr="009542BB">
        <w:rPr>
          <w:sz w:val="28"/>
          <w:szCs w:val="28"/>
          <w:lang w:val="uk-UA" w:eastAsia="uk-UA"/>
        </w:rPr>
        <w:t>10 – 30 грудня у Київській міській галереї мистецтв «Лавра»</w:t>
      </w:r>
      <w:r>
        <w:rPr>
          <w:sz w:val="28"/>
          <w:szCs w:val="28"/>
          <w:lang w:val="uk-UA" w:eastAsia="uk-UA"/>
        </w:rPr>
        <w:t>,</w:t>
      </w:r>
      <w:r w:rsidRPr="009542BB">
        <w:rPr>
          <w:sz w:val="28"/>
          <w:szCs w:val="28"/>
          <w:lang w:val="uk-UA" w:eastAsia="uk-UA"/>
        </w:rPr>
        <w:t xml:space="preserve"> експонується виставка «Жінка та чоловік»</w:t>
      </w:r>
      <w:r>
        <w:rPr>
          <w:sz w:val="28"/>
          <w:szCs w:val="28"/>
          <w:lang w:val="uk-UA" w:eastAsia="uk-UA"/>
        </w:rPr>
        <w:t>,</w:t>
      </w:r>
      <w:r w:rsidRPr="009542BB">
        <w:rPr>
          <w:sz w:val="28"/>
          <w:szCs w:val="28"/>
          <w:lang w:val="uk-UA" w:eastAsia="uk-UA"/>
        </w:rPr>
        <w:t xml:space="preserve"> української художниці Ніни Мурашкіної та іспанського скульптора Хавьєра Єскали, під час якої відбу</w:t>
      </w:r>
      <w:r>
        <w:rPr>
          <w:sz w:val="28"/>
          <w:szCs w:val="28"/>
          <w:lang w:val="uk-UA" w:eastAsia="uk-UA"/>
        </w:rPr>
        <w:t>ла</w:t>
      </w:r>
      <w:r w:rsidRPr="009542BB">
        <w:rPr>
          <w:sz w:val="28"/>
          <w:szCs w:val="28"/>
          <w:lang w:val="uk-UA" w:eastAsia="uk-UA"/>
        </w:rPr>
        <w:t xml:space="preserve">ся </w:t>
      </w:r>
      <w:r>
        <w:rPr>
          <w:color w:val="1F1F26"/>
          <w:sz w:val="28"/>
          <w:szCs w:val="28"/>
          <w:lang w:val="en-US" w:eastAsia="uk-UA"/>
        </w:rPr>
        <w:t>online</w:t>
      </w:r>
      <w:r w:rsidRPr="009542BB">
        <w:rPr>
          <w:sz w:val="28"/>
          <w:szCs w:val="28"/>
          <w:lang w:val="uk-UA" w:eastAsia="uk-UA"/>
        </w:rPr>
        <w:t xml:space="preserve"> розмова з авторами проєкту.</w:t>
      </w:r>
    </w:p>
    <w:p w:rsidR="009917E8" w:rsidRDefault="009917E8" w:rsidP="009917E8">
      <w:pPr>
        <w:ind w:firstLine="708"/>
        <w:jc w:val="both"/>
        <w:rPr>
          <w:sz w:val="28"/>
          <w:szCs w:val="28"/>
          <w:lang w:val="uk-UA" w:eastAsia="uk-UA"/>
        </w:rPr>
      </w:pPr>
      <w:r w:rsidRPr="00060429">
        <w:rPr>
          <w:sz w:val="28"/>
          <w:szCs w:val="28"/>
          <w:lang w:val="uk-UA" w:eastAsia="uk-UA"/>
        </w:rPr>
        <w:t>14 грудня Національним історико-архітектурним музеєм «Київська фортеця» представлено виставку художніх робіт дитячої артстудії «Марсики» «Зимова казка».</w:t>
      </w:r>
    </w:p>
    <w:p w:rsidR="009917E8" w:rsidRDefault="009917E8" w:rsidP="009917E8">
      <w:pPr>
        <w:ind w:firstLine="567"/>
        <w:jc w:val="both"/>
        <w:rPr>
          <w:sz w:val="28"/>
          <w:szCs w:val="28"/>
        </w:rPr>
      </w:pPr>
      <w:r w:rsidRPr="00D3520C">
        <w:rPr>
          <w:sz w:val="28"/>
          <w:szCs w:val="28"/>
        </w:rPr>
        <w:t>15</w:t>
      </w:r>
      <w:r>
        <w:rPr>
          <w:sz w:val="28"/>
          <w:szCs w:val="28"/>
          <w:lang w:val="uk-UA"/>
        </w:rPr>
        <w:t xml:space="preserve"> грудня,</w:t>
      </w:r>
      <w:r w:rsidRPr="00D3520C">
        <w:rPr>
          <w:sz w:val="28"/>
          <w:szCs w:val="28"/>
        </w:rPr>
        <w:t xml:space="preserve"> </w:t>
      </w:r>
      <w:r>
        <w:rPr>
          <w:sz w:val="28"/>
          <w:szCs w:val="28"/>
          <w:lang w:val="uk-UA"/>
        </w:rPr>
        <w:t>до</w:t>
      </w:r>
      <w:r w:rsidRPr="00D3520C">
        <w:rPr>
          <w:sz w:val="28"/>
          <w:szCs w:val="28"/>
        </w:rPr>
        <w:t xml:space="preserve"> проведення урочистого прийому з нагоди Нового року </w:t>
      </w:r>
      <w:r>
        <w:rPr>
          <w:sz w:val="28"/>
          <w:szCs w:val="28"/>
          <w:lang w:val="uk-UA"/>
        </w:rPr>
        <w:br/>
      </w:r>
      <w:r w:rsidRPr="00D3520C">
        <w:rPr>
          <w:sz w:val="28"/>
          <w:szCs w:val="28"/>
        </w:rPr>
        <w:t xml:space="preserve">та </w:t>
      </w:r>
      <w:proofErr w:type="gramStart"/>
      <w:r w:rsidRPr="00D3520C">
        <w:rPr>
          <w:sz w:val="28"/>
          <w:szCs w:val="28"/>
        </w:rPr>
        <w:t>Р</w:t>
      </w:r>
      <w:proofErr w:type="gramEnd"/>
      <w:r w:rsidRPr="00D3520C">
        <w:rPr>
          <w:sz w:val="28"/>
          <w:szCs w:val="28"/>
        </w:rPr>
        <w:t xml:space="preserve">іздва Христового для дипломатичного корпусу, акредитованого в Україні, в Колонній залі Київської міської державної адміністрації </w:t>
      </w:r>
      <w:r>
        <w:rPr>
          <w:sz w:val="28"/>
          <w:szCs w:val="28"/>
          <w:lang w:val="uk-UA"/>
        </w:rPr>
        <w:t>організовано</w:t>
      </w:r>
      <w:r w:rsidRPr="00D3520C">
        <w:rPr>
          <w:sz w:val="28"/>
          <w:szCs w:val="28"/>
        </w:rPr>
        <w:t xml:space="preserve"> музичн</w:t>
      </w:r>
      <w:r>
        <w:rPr>
          <w:sz w:val="28"/>
          <w:szCs w:val="28"/>
          <w:lang w:val="uk-UA"/>
        </w:rPr>
        <w:t>ий</w:t>
      </w:r>
      <w:r w:rsidRPr="00D3520C">
        <w:rPr>
          <w:sz w:val="28"/>
          <w:szCs w:val="28"/>
        </w:rPr>
        <w:t xml:space="preserve"> </w:t>
      </w:r>
      <w:r w:rsidRPr="00D3520C">
        <w:rPr>
          <w:sz w:val="28"/>
          <w:szCs w:val="28"/>
        </w:rPr>
        <w:lastRenderedPageBreak/>
        <w:t>супров</w:t>
      </w:r>
      <w:r>
        <w:rPr>
          <w:sz w:val="28"/>
          <w:szCs w:val="28"/>
          <w:lang w:val="uk-UA"/>
        </w:rPr>
        <w:t>ід</w:t>
      </w:r>
      <w:r w:rsidRPr="00D3520C">
        <w:rPr>
          <w:sz w:val="28"/>
          <w:szCs w:val="28"/>
        </w:rPr>
        <w:t xml:space="preserve"> – до заходу запрошено колектив Київського національного академічного театру оперети.</w:t>
      </w:r>
    </w:p>
    <w:p w:rsidR="009917E8" w:rsidRDefault="009917E8" w:rsidP="009917E8">
      <w:pPr>
        <w:ind w:firstLine="708"/>
        <w:jc w:val="both"/>
        <w:rPr>
          <w:sz w:val="28"/>
          <w:szCs w:val="28"/>
          <w:lang w:val="uk-UA" w:eastAsia="uk-UA"/>
        </w:rPr>
      </w:pPr>
      <w:r w:rsidRPr="00060429">
        <w:rPr>
          <w:sz w:val="28"/>
          <w:szCs w:val="28"/>
          <w:lang w:val="uk-UA" w:eastAsia="uk-UA"/>
        </w:rPr>
        <w:t>17 грудня в Музеї гетьманства відкри</w:t>
      </w:r>
      <w:r>
        <w:rPr>
          <w:sz w:val="28"/>
          <w:szCs w:val="28"/>
          <w:lang w:val="uk-UA" w:eastAsia="uk-UA"/>
        </w:rPr>
        <w:t>ла</w:t>
      </w:r>
      <w:r w:rsidRPr="00060429">
        <w:rPr>
          <w:sz w:val="28"/>
          <w:szCs w:val="28"/>
          <w:lang w:val="uk-UA" w:eastAsia="uk-UA"/>
        </w:rPr>
        <w:t xml:space="preserve">ся виставка «Різдвяна ікона </w:t>
      </w:r>
      <w:r>
        <w:rPr>
          <w:sz w:val="28"/>
          <w:szCs w:val="28"/>
          <w:lang w:val="uk-UA" w:eastAsia="uk-UA"/>
        </w:rPr>
        <w:br/>
      </w:r>
      <w:r w:rsidRPr="00060429">
        <w:rPr>
          <w:sz w:val="28"/>
          <w:szCs w:val="28"/>
          <w:lang w:val="uk-UA" w:eastAsia="uk-UA"/>
        </w:rPr>
        <w:t>з фондової колекції Музею гетьманства».</w:t>
      </w:r>
    </w:p>
    <w:p w:rsidR="009917E8" w:rsidRPr="00D3520C" w:rsidRDefault="009917E8" w:rsidP="009917E8">
      <w:pPr>
        <w:ind w:firstLine="567"/>
        <w:jc w:val="both"/>
        <w:rPr>
          <w:color w:val="1F1F26"/>
          <w:sz w:val="28"/>
          <w:szCs w:val="28"/>
          <w:lang w:eastAsia="uk-UA"/>
        </w:rPr>
      </w:pPr>
      <w:r w:rsidRPr="005B6DA9">
        <w:rPr>
          <w:color w:val="1F1F26"/>
          <w:sz w:val="28"/>
          <w:szCs w:val="28"/>
          <w:lang w:val="uk-UA" w:eastAsia="uk-UA"/>
        </w:rPr>
        <w:t>17 – 20 грудня біля Арки Дружби народів у Центральному парку культури та відпочинку відбу</w:t>
      </w:r>
      <w:r>
        <w:rPr>
          <w:color w:val="1F1F26"/>
          <w:sz w:val="28"/>
          <w:szCs w:val="28"/>
          <w:lang w:val="uk-UA" w:eastAsia="uk-UA"/>
        </w:rPr>
        <w:t>в</w:t>
      </w:r>
      <w:r w:rsidRPr="005B6DA9">
        <w:rPr>
          <w:color w:val="1F1F26"/>
          <w:sz w:val="28"/>
          <w:szCs w:val="28"/>
          <w:lang w:val="uk-UA" w:eastAsia="uk-UA"/>
        </w:rPr>
        <w:t xml:space="preserve">ся проєкт-переможець громадського бюджету – зимовий фестиваль </w:t>
      </w:r>
      <w:r w:rsidRPr="005B6DA9">
        <w:rPr>
          <w:color w:val="000000"/>
          <w:sz w:val="28"/>
          <w:szCs w:val="28"/>
          <w:lang w:val="uk-UA" w:eastAsia="uk-UA"/>
        </w:rPr>
        <w:t>«</w:t>
      </w:r>
      <w:r w:rsidRPr="00D3520C">
        <w:rPr>
          <w:color w:val="000000"/>
          <w:sz w:val="28"/>
          <w:szCs w:val="28"/>
          <w:lang w:eastAsia="uk-UA"/>
        </w:rPr>
        <w:t>Snigfest</w:t>
      </w:r>
      <w:r w:rsidRPr="005B6DA9">
        <w:rPr>
          <w:color w:val="000000"/>
          <w:sz w:val="28"/>
          <w:szCs w:val="28"/>
          <w:lang w:val="uk-UA" w:eastAsia="uk-UA"/>
        </w:rPr>
        <w:t>»</w:t>
      </w:r>
      <w:r w:rsidRPr="005B6DA9">
        <w:rPr>
          <w:color w:val="1F1F26"/>
          <w:sz w:val="28"/>
          <w:szCs w:val="28"/>
          <w:lang w:val="uk-UA" w:eastAsia="uk-UA"/>
        </w:rPr>
        <w:t xml:space="preserve"> – змагання для професійних сноубордистів і лижників. </w:t>
      </w:r>
      <w:r w:rsidRPr="00D3520C">
        <w:rPr>
          <w:color w:val="1F1F26"/>
          <w:sz w:val="28"/>
          <w:szCs w:val="28"/>
          <w:lang w:eastAsia="uk-UA"/>
        </w:rPr>
        <w:t xml:space="preserve">Подія зібрала майже сотню професійних спортсменів, які змагалися за призи Дабл </w:t>
      </w:r>
      <w:proofErr w:type="gramStart"/>
      <w:r w:rsidRPr="00D3520C">
        <w:rPr>
          <w:color w:val="1F1F26"/>
          <w:sz w:val="28"/>
          <w:szCs w:val="28"/>
          <w:lang w:eastAsia="uk-UA"/>
        </w:rPr>
        <w:t>Тр</w:t>
      </w:r>
      <w:proofErr w:type="gramEnd"/>
      <w:r w:rsidRPr="00D3520C">
        <w:rPr>
          <w:color w:val="1F1F26"/>
          <w:sz w:val="28"/>
          <w:szCs w:val="28"/>
          <w:lang w:eastAsia="uk-UA"/>
        </w:rPr>
        <w:t xml:space="preserve">іпл Snow Fest. Міжнародну частину змагань можна було переглянути </w:t>
      </w:r>
      <w:r>
        <w:rPr>
          <w:color w:val="1F1F26"/>
          <w:sz w:val="28"/>
          <w:szCs w:val="28"/>
          <w:lang w:val="en-US" w:eastAsia="uk-UA"/>
        </w:rPr>
        <w:t>online</w:t>
      </w:r>
      <w:r w:rsidRPr="00D3520C">
        <w:rPr>
          <w:color w:val="1F1F26"/>
          <w:sz w:val="28"/>
          <w:szCs w:val="28"/>
          <w:lang w:eastAsia="uk-UA"/>
        </w:rPr>
        <w:t xml:space="preserve">. </w:t>
      </w:r>
      <w:proofErr w:type="gramStart"/>
      <w:r w:rsidRPr="00D3520C">
        <w:rPr>
          <w:color w:val="1F1F26"/>
          <w:sz w:val="28"/>
          <w:szCs w:val="28"/>
          <w:lang w:eastAsia="uk-UA"/>
        </w:rPr>
        <w:t>Окр</w:t>
      </w:r>
      <w:proofErr w:type="gramEnd"/>
      <w:r w:rsidRPr="00D3520C">
        <w:rPr>
          <w:color w:val="1F1F26"/>
          <w:sz w:val="28"/>
          <w:szCs w:val="28"/>
          <w:lang w:eastAsia="uk-UA"/>
        </w:rPr>
        <w:t>ім українців брали участь представники США, Франції, Австрії, Грузії, Нідерландів, Великої Британії, Норвегії, Данії.</w:t>
      </w:r>
    </w:p>
    <w:p w:rsidR="009917E8" w:rsidRPr="00060429" w:rsidRDefault="009917E8" w:rsidP="009917E8">
      <w:pPr>
        <w:ind w:firstLine="708"/>
        <w:jc w:val="both"/>
        <w:rPr>
          <w:sz w:val="28"/>
          <w:szCs w:val="28"/>
          <w:lang w:val="uk-UA" w:eastAsia="uk-UA"/>
        </w:rPr>
      </w:pPr>
      <w:r w:rsidRPr="00060429">
        <w:rPr>
          <w:sz w:val="28"/>
          <w:szCs w:val="28"/>
          <w:lang w:val="uk-UA" w:eastAsia="uk-UA"/>
        </w:rPr>
        <w:t>18 грудня Національний музей мистецтв імені Богдана та Варвари Ханенків презенту</w:t>
      </w:r>
      <w:r>
        <w:rPr>
          <w:sz w:val="28"/>
          <w:szCs w:val="28"/>
          <w:lang w:val="uk-UA" w:eastAsia="uk-UA"/>
        </w:rPr>
        <w:t>вав</w:t>
      </w:r>
      <w:r w:rsidRPr="00060429">
        <w:rPr>
          <w:sz w:val="28"/>
          <w:szCs w:val="28"/>
          <w:lang w:val="uk-UA" w:eastAsia="uk-UA"/>
        </w:rPr>
        <w:t xml:space="preserve"> проєкт «Спочатку був Дюрер»</w:t>
      </w:r>
    </w:p>
    <w:p w:rsidR="009917E8" w:rsidRPr="00D3520C" w:rsidRDefault="009917E8" w:rsidP="009917E8">
      <w:pPr>
        <w:ind w:firstLine="567"/>
        <w:jc w:val="both"/>
        <w:rPr>
          <w:color w:val="1F1F26"/>
          <w:sz w:val="28"/>
          <w:szCs w:val="28"/>
          <w:lang w:eastAsia="uk-UA"/>
        </w:rPr>
      </w:pPr>
      <w:r w:rsidRPr="00D3520C">
        <w:rPr>
          <w:color w:val="1F1F26"/>
          <w:sz w:val="28"/>
          <w:szCs w:val="28"/>
          <w:lang w:eastAsia="uk-UA"/>
        </w:rPr>
        <w:t xml:space="preserve">18 </w:t>
      </w:r>
      <w:r>
        <w:rPr>
          <w:color w:val="1F1F26"/>
          <w:sz w:val="28"/>
          <w:szCs w:val="28"/>
          <w:lang w:val="uk-UA" w:eastAsia="uk-UA"/>
        </w:rPr>
        <w:t>-</w:t>
      </w:r>
      <w:r w:rsidRPr="00D3520C">
        <w:rPr>
          <w:color w:val="1F1F26"/>
          <w:sz w:val="28"/>
          <w:szCs w:val="28"/>
          <w:lang w:eastAsia="uk-UA"/>
        </w:rPr>
        <w:t xml:space="preserve"> 19 грудня </w:t>
      </w:r>
      <w:r>
        <w:rPr>
          <w:color w:val="222222"/>
          <w:sz w:val="28"/>
          <w:szCs w:val="28"/>
          <w:shd w:val="clear" w:color="auto" w:fill="FFFFFF"/>
          <w:lang w:val="uk-UA" w:eastAsia="uk-UA"/>
        </w:rPr>
        <w:t>КП</w:t>
      </w:r>
      <w:r w:rsidRPr="00D3520C">
        <w:rPr>
          <w:color w:val="222222"/>
          <w:sz w:val="28"/>
          <w:szCs w:val="28"/>
          <w:shd w:val="clear" w:color="auto" w:fill="FFFFFF"/>
          <w:lang w:eastAsia="uk-UA"/>
        </w:rPr>
        <w:t xml:space="preserve"> «Київкінофільм» традиційно долуч</w:t>
      </w:r>
      <w:r>
        <w:rPr>
          <w:color w:val="222222"/>
          <w:sz w:val="28"/>
          <w:szCs w:val="28"/>
          <w:shd w:val="clear" w:color="auto" w:fill="FFFFFF"/>
          <w:lang w:val="uk-UA" w:eastAsia="uk-UA"/>
        </w:rPr>
        <w:t>ив</w:t>
      </w:r>
      <w:r w:rsidRPr="00D3520C">
        <w:rPr>
          <w:color w:val="222222"/>
          <w:sz w:val="28"/>
          <w:szCs w:val="28"/>
          <w:shd w:val="clear" w:color="auto" w:fill="FFFFFF"/>
          <w:lang w:eastAsia="uk-UA"/>
        </w:rPr>
        <w:t>ся до новорічно-різдвяних свят.</w:t>
      </w:r>
      <w:r w:rsidRPr="00D3520C">
        <w:rPr>
          <w:color w:val="1F1F26"/>
          <w:sz w:val="28"/>
          <w:szCs w:val="28"/>
          <w:lang w:eastAsia="uk-UA"/>
        </w:rPr>
        <w:t xml:space="preserve"> Спільно з Київським міським центром </w:t>
      </w:r>
      <w:proofErr w:type="gramStart"/>
      <w:r w:rsidRPr="00D3520C">
        <w:rPr>
          <w:color w:val="1F1F26"/>
          <w:sz w:val="28"/>
          <w:szCs w:val="28"/>
          <w:lang w:eastAsia="uk-UA"/>
        </w:rPr>
        <w:t>соц</w:t>
      </w:r>
      <w:proofErr w:type="gramEnd"/>
      <w:r w:rsidRPr="00D3520C">
        <w:rPr>
          <w:color w:val="1F1F26"/>
          <w:sz w:val="28"/>
          <w:szCs w:val="28"/>
          <w:lang w:eastAsia="uk-UA"/>
        </w:rPr>
        <w:t>іальних служб для сім’ї, дітей</w:t>
      </w:r>
      <w:r>
        <w:rPr>
          <w:color w:val="1F1F26"/>
          <w:sz w:val="28"/>
          <w:szCs w:val="28"/>
          <w:lang w:eastAsia="uk-UA"/>
        </w:rPr>
        <w:t xml:space="preserve"> та молоді у кінотеатрах мережі</w:t>
      </w:r>
      <w:r>
        <w:rPr>
          <w:color w:val="1F1F26"/>
          <w:sz w:val="28"/>
          <w:szCs w:val="28"/>
          <w:lang w:val="uk-UA" w:eastAsia="uk-UA"/>
        </w:rPr>
        <w:t xml:space="preserve">: </w:t>
      </w:r>
      <w:r w:rsidRPr="00D3520C">
        <w:rPr>
          <w:color w:val="1F1F26"/>
          <w:sz w:val="28"/>
          <w:szCs w:val="28"/>
          <w:lang w:eastAsia="uk-UA"/>
        </w:rPr>
        <w:t>«Київська Русь», «Лейпциг», «Флоренція», «</w:t>
      </w:r>
      <w:r>
        <w:rPr>
          <w:color w:val="1F1F26"/>
          <w:sz w:val="28"/>
          <w:szCs w:val="28"/>
          <w:lang w:eastAsia="uk-UA"/>
        </w:rPr>
        <w:t>Факел», «Старт», «Ім. Шевченка»</w:t>
      </w:r>
      <w:r>
        <w:rPr>
          <w:color w:val="1F1F26"/>
          <w:sz w:val="28"/>
          <w:szCs w:val="28"/>
          <w:lang w:val="uk-UA" w:eastAsia="uk-UA"/>
        </w:rPr>
        <w:t xml:space="preserve"> було </w:t>
      </w:r>
      <w:r w:rsidRPr="00D3520C">
        <w:rPr>
          <w:color w:val="1F1F26"/>
          <w:sz w:val="28"/>
          <w:szCs w:val="28"/>
          <w:lang w:eastAsia="uk-UA"/>
        </w:rPr>
        <w:t>організован</w:t>
      </w:r>
      <w:r>
        <w:rPr>
          <w:color w:val="1F1F26"/>
          <w:sz w:val="28"/>
          <w:szCs w:val="28"/>
          <w:lang w:val="uk-UA" w:eastAsia="uk-UA"/>
        </w:rPr>
        <w:t>о</w:t>
      </w:r>
      <w:r w:rsidRPr="00D3520C">
        <w:rPr>
          <w:color w:val="1F1F26"/>
          <w:sz w:val="28"/>
          <w:szCs w:val="28"/>
          <w:lang w:eastAsia="uk-UA"/>
        </w:rPr>
        <w:t xml:space="preserve"> безкоштовні перегляди фільму «Мій дідусь </w:t>
      </w:r>
      <w:r>
        <w:rPr>
          <w:color w:val="1F1F26"/>
          <w:sz w:val="28"/>
          <w:szCs w:val="28"/>
          <w:lang w:val="uk-UA" w:eastAsia="uk-UA"/>
        </w:rPr>
        <w:t>-</w:t>
      </w:r>
      <w:r w:rsidRPr="00D3520C">
        <w:rPr>
          <w:color w:val="1F1F26"/>
          <w:sz w:val="28"/>
          <w:szCs w:val="28"/>
          <w:lang w:eastAsia="uk-UA"/>
        </w:rPr>
        <w:t xml:space="preserve"> Дід Мороз», запрош</w:t>
      </w:r>
      <w:r>
        <w:rPr>
          <w:color w:val="1F1F26"/>
          <w:sz w:val="28"/>
          <w:szCs w:val="28"/>
          <w:lang w:val="uk-UA" w:eastAsia="uk-UA"/>
        </w:rPr>
        <w:t>ено</w:t>
      </w:r>
      <w:r w:rsidRPr="00D3520C">
        <w:rPr>
          <w:color w:val="1F1F26"/>
          <w:sz w:val="28"/>
          <w:szCs w:val="28"/>
          <w:lang w:eastAsia="uk-UA"/>
        </w:rPr>
        <w:t xml:space="preserve"> аніматор</w:t>
      </w:r>
      <w:r>
        <w:rPr>
          <w:color w:val="1F1F26"/>
          <w:sz w:val="28"/>
          <w:szCs w:val="28"/>
          <w:lang w:val="uk-UA" w:eastAsia="uk-UA"/>
        </w:rPr>
        <w:t>ів</w:t>
      </w:r>
      <w:r w:rsidRPr="00D3520C">
        <w:rPr>
          <w:color w:val="1F1F26"/>
          <w:sz w:val="28"/>
          <w:szCs w:val="28"/>
          <w:lang w:eastAsia="uk-UA"/>
        </w:rPr>
        <w:t xml:space="preserve"> для дітей із малозабезпечених сімей та інших </w:t>
      </w:r>
      <w:proofErr w:type="gramStart"/>
      <w:r w:rsidRPr="00D3520C">
        <w:rPr>
          <w:color w:val="1F1F26"/>
          <w:sz w:val="28"/>
          <w:szCs w:val="28"/>
          <w:lang w:eastAsia="uk-UA"/>
        </w:rPr>
        <w:t>п</w:t>
      </w:r>
      <w:proofErr w:type="gramEnd"/>
      <w:r w:rsidRPr="00D3520C">
        <w:rPr>
          <w:color w:val="1F1F26"/>
          <w:sz w:val="28"/>
          <w:szCs w:val="28"/>
          <w:lang w:eastAsia="uk-UA"/>
        </w:rPr>
        <w:t xml:space="preserve">ільгових категорій. </w:t>
      </w:r>
    </w:p>
    <w:p w:rsidR="009917E8" w:rsidRDefault="009917E8" w:rsidP="009917E8">
      <w:pPr>
        <w:ind w:firstLine="709"/>
        <w:jc w:val="both"/>
        <w:rPr>
          <w:color w:val="1F1F26"/>
          <w:sz w:val="28"/>
          <w:szCs w:val="28"/>
          <w:lang w:val="uk-UA" w:eastAsia="uk-UA"/>
        </w:rPr>
      </w:pPr>
      <w:r>
        <w:rPr>
          <w:color w:val="1F1F26"/>
          <w:sz w:val="28"/>
          <w:szCs w:val="28"/>
          <w:lang w:val="uk-UA" w:eastAsia="uk-UA"/>
        </w:rPr>
        <w:t>18</w:t>
      </w:r>
      <w:r w:rsidRPr="00024DDF">
        <w:rPr>
          <w:color w:val="1F1F26"/>
          <w:sz w:val="28"/>
          <w:szCs w:val="28"/>
          <w:lang w:val="uk-UA" w:eastAsia="uk-UA"/>
        </w:rPr>
        <w:t xml:space="preserve"> грудня на Софійській площі за участі Київського міського голови </w:t>
      </w:r>
      <w:r>
        <w:rPr>
          <w:color w:val="1F1F26"/>
          <w:sz w:val="28"/>
          <w:szCs w:val="28"/>
          <w:lang w:val="uk-UA" w:eastAsia="uk-UA"/>
        </w:rPr>
        <w:br/>
      </w:r>
      <w:r w:rsidRPr="00024DDF">
        <w:rPr>
          <w:color w:val="1F1F26"/>
          <w:sz w:val="28"/>
          <w:szCs w:val="28"/>
          <w:lang w:val="uk-UA" w:eastAsia="uk-UA"/>
        </w:rPr>
        <w:t>та представників міської влади відбу</w:t>
      </w:r>
      <w:r>
        <w:rPr>
          <w:color w:val="1F1F26"/>
          <w:sz w:val="28"/>
          <w:szCs w:val="28"/>
          <w:lang w:val="uk-UA" w:eastAsia="uk-UA"/>
        </w:rPr>
        <w:t>ло</w:t>
      </w:r>
      <w:r w:rsidRPr="00024DDF">
        <w:rPr>
          <w:color w:val="1F1F26"/>
          <w:sz w:val="28"/>
          <w:szCs w:val="28"/>
          <w:lang w:val="uk-UA" w:eastAsia="uk-UA"/>
        </w:rPr>
        <w:t>ся традиц</w:t>
      </w:r>
      <w:r>
        <w:rPr>
          <w:color w:val="1F1F26"/>
          <w:sz w:val="28"/>
          <w:szCs w:val="28"/>
          <w:lang w:val="uk-UA" w:eastAsia="uk-UA"/>
        </w:rPr>
        <w:t>ійне засвічення Головної ялинки, за</w:t>
      </w:r>
      <w:r w:rsidRPr="00024DDF">
        <w:rPr>
          <w:color w:val="1F1F26"/>
          <w:sz w:val="28"/>
          <w:szCs w:val="28"/>
          <w:lang w:val="uk-UA" w:eastAsia="uk-UA"/>
        </w:rPr>
        <w:t>працю</w:t>
      </w:r>
      <w:r>
        <w:rPr>
          <w:color w:val="1F1F26"/>
          <w:sz w:val="28"/>
          <w:szCs w:val="28"/>
          <w:lang w:val="uk-UA" w:eastAsia="uk-UA"/>
        </w:rPr>
        <w:t xml:space="preserve">вали </w:t>
      </w:r>
      <w:r w:rsidRPr="00024DDF">
        <w:rPr>
          <w:color w:val="1F1F26"/>
          <w:sz w:val="28"/>
          <w:szCs w:val="28"/>
          <w:lang w:val="uk-UA" w:eastAsia="uk-UA"/>
        </w:rPr>
        <w:t xml:space="preserve">святкові локації на </w:t>
      </w:r>
      <w:r w:rsidRPr="00024DDF">
        <w:rPr>
          <w:sz w:val="28"/>
          <w:szCs w:val="28"/>
          <w:lang w:val="uk-UA"/>
        </w:rPr>
        <w:t xml:space="preserve">Контрактовій площі, біля Арки </w:t>
      </w:r>
      <w:r>
        <w:rPr>
          <w:sz w:val="28"/>
          <w:szCs w:val="28"/>
          <w:lang w:val="uk-UA"/>
        </w:rPr>
        <w:t>Д</w:t>
      </w:r>
      <w:r w:rsidRPr="00024DDF">
        <w:rPr>
          <w:sz w:val="28"/>
          <w:szCs w:val="28"/>
          <w:lang w:val="uk-UA"/>
        </w:rPr>
        <w:t xml:space="preserve">ружби </w:t>
      </w:r>
      <w:r>
        <w:rPr>
          <w:sz w:val="28"/>
          <w:szCs w:val="28"/>
          <w:lang w:val="uk-UA"/>
        </w:rPr>
        <w:t>Н</w:t>
      </w:r>
      <w:r w:rsidRPr="00024DDF">
        <w:rPr>
          <w:sz w:val="28"/>
          <w:szCs w:val="28"/>
          <w:lang w:val="uk-UA"/>
        </w:rPr>
        <w:t>ародів</w:t>
      </w:r>
      <w:r>
        <w:rPr>
          <w:sz w:val="28"/>
          <w:szCs w:val="28"/>
          <w:lang w:val="uk-UA"/>
        </w:rPr>
        <w:t>,</w:t>
      </w:r>
      <w:r w:rsidRPr="00024DDF">
        <w:rPr>
          <w:sz w:val="28"/>
          <w:szCs w:val="28"/>
          <w:lang w:val="uk-UA"/>
        </w:rPr>
        <w:t xml:space="preserve"> у парку імені Тараса Шевченка, різдвяне </w:t>
      </w:r>
      <w:r w:rsidRPr="00024DDF">
        <w:rPr>
          <w:color w:val="1F1F26"/>
          <w:sz w:val="28"/>
          <w:szCs w:val="28"/>
          <w:lang w:val="uk-UA" w:eastAsia="uk-UA"/>
        </w:rPr>
        <w:t xml:space="preserve">ярмаркове містечко на Володимирському проїзді, де відвідувачі </w:t>
      </w:r>
      <w:r>
        <w:rPr>
          <w:color w:val="1F1F26"/>
          <w:sz w:val="28"/>
          <w:szCs w:val="28"/>
          <w:lang w:val="uk-UA" w:eastAsia="uk-UA"/>
        </w:rPr>
        <w:t>мають</w:t>
      </w:r>
      <w:r w:rsidRPr="00024DDF">
        <w:rPr>
          <w:color w:val="1F1F26"/>
          <w:sz w:val="28"/>
          <w:szCs w:val="28"/>
          <w:lang w:val="uk-UA" w:eastAsia="uk-UA"/>
        </w:rPr>
        <w:t xml:space="preserve"> можливість почастуватися їжею, напоями та придбати сувеніри на згадку.</w:t>
      </w:r>
    </w:p>
    <w:p w:rsidR="009917E8" w:rsidRDefault="009917E8" w:rsidP="009917E8">
      <w:pPr>
        <w:ind w:firstLine="567"/>
        <w:jc w:val="both"/>
        <w:rPr>
          <w:sz w:val="28"/>
          <w:szCs w:val="28"/>
          <w:lang w:val="uk-UA"/>
        </w:rPr>
      </w:pPr>
      <w:r w:rsidRPr="00024DDF">
        <w:rPr>
          <w:sz w:val="28"/>
          <w:szCs w:val="28"/>
          <w:lang w:val="uk-UA"/>
        </w:rPr>
        <w:t xml:space="preserve">Протягом грудня </w:t>
      </w:r>
      <w:r>
        <w:rPr>
          <w:sz w:val="28"/>
          <w:szCs w:val="28"/>
          <w:lang w:val="uk-UA"/>
        </w:rPr>
        <w:t>приді</w:t>
      </w:r>
      <w:r w:rsidRPr="00024DDF">
        <w:rPr>
          <w:sz w:val="28"/>
          <w:szCs w:val="28"/>
          <w:lang w:val="uk-UA"/>
        </w:rPr>
        <w:t>лялас</w:t>
      </w:r>
      <w:r>
        <w:rPr>
          <w:sz w:val="28"/>
          <w:szCs w:val="28"/>
          <w:lang w:val="uk-UA"/>
        </w:rPr>
        <w:t>я</w:t>
      </w:r>
      <w:r w:rsidRPr="00024DDF">
        <w:rPr>
          <w:sz w:val="28"/>
          <w:szCs w:val="28"/>
          <w:lang w:val="uk-UA"/>
        </w:rPr>
        <w:t xml:space="preserve"> особлива увага вирішенн</w:t>
      </w:r>
      <w:r>
        <w:rPr>
          <w:sz w:val="28"/>
          <w:szCs w:val="28"/>
          <w:lang w:val="uk-UA"/>
        </w:rPr>
        <w:t>ю</w:t>
      </w:r>
      <w:r w:rsidRPr="00024DDF">
        <w:rPr>
          <w:sz w:val="28"/>
          <w:szCs w:val="28"/>
          <w:lang w:val="uk-UA"/>
        </w:rPr>
        <w:t xml:space="preserve"> питань щодо створення організаторами новорічних акцій відповідних умов для людей </w:t>
      </w:r>
      <w:r>
        <w:rPr>
          <w:sz w:val="28"/>
          <w:szCs w:val="28"/>
          <w:lang w:val="uk-UA"/>
        </w:rPr>
        <w:br/>
      </w:r>
      <w:r w:rsidRPr="00024DDF">
        <w:rPr>
          <w:sz w:val="28"/>
          <w:szCs w:val="28"/>
          <w:lang w:val="uk-UA"/>
        </w:rPr>
        <w:t xml:space="preserve">з особливими потребами: забезпечення доступності до місць проведення заходів, зон паркування транспортних засобів, пандусів, туалетів тощо. </w:t>
      </w:r>
    </w:p>
    <w:p w:rsidR="009917E8" w:rsidRPr="00CB5CE7" w:rsidRDefault="009917E8" w:rsidP="009917E8">
      <w:pPr>
        <w:tabs>
          <w:tab w:val="left" w:pos="0"/>
        </w:tabs>
        <w:ind w:firstLine="567"/>
        <w:jc w:val="both"/>
        <w:rPr>
          <w:color w:val="1F1F26"/>
          <w:sz w:val="28"/>
          <w:szCs w:val="28"/>
          <w:lang w:eastAsia="uk-UA"/>
        </w:rPr>
      </w:pPr>
      <w:r w:rsidRPr="00D3520C">
        <w:rPr>
          <w:color w:val="1F1F26"/>
          <w:sz w:val="28"/>
          <w:szCs w:val="28"/>
          <w:lang w:eastAsia="uk-UA"/>
        </w:rPr>
        <w:t xml:space="preserve">19 грудня </w:t>
      </w:r>
      <w:r>
        <w:rPr>
          <w:color w:val="1F1F26"/>
          <w:sz w:val="28"/>
          <w:szCs w:val="28"/>
          <w:lang w:val="uk-UA" w:eastAsia="uk-UA"/>
        </w:rPr>
        <w:t>-</w:t>
      </w:r>
      <w:r w:rsidRPr="00D3520C">
        <w:rPr>
          <w:color w:val="1F1F26"/>
          <w:sz w:val="28"/>
          <w:szCs w:val="28"/>
          <w:lang w:eastAsia="uk-UA"/>
        </w:rPr>
        <w:t xml:space="preserve"> 14 січня </w:t>
      </w:r>
      <w:proofErr w:type="gramStart"/>
      <w:r>
        <w:rPr>
          <w:color w:val="1F1F26"/>
          <w:sz w:val="28"/>
          <w:szCs w:val="28"/>
          <w:lang w:val="uk-UA" w:eastAsia="uk-UA"/>
        </w:rPr>
        <w:t>п</w:t>
      </w:r>
      <w:proofErr w:type="gramEnd"/>
      <w:r w:rsidRPr="00D3520C">
        <w:rPr>
          <w:color w:val="1F1F26"/>
          <w:sz w:val="28"/>
          <w:szCs w:val="28"/>
          <w:lang w:eastAsia="uk-UA"/>
        </w:rPr>
        <w:t xml:space="preserve">ід час новорічно-різдвяних свят </w:t>
      </w:r>
      <w:r>
        <w:rPr>
          <w:color w:val="1F1F26"/>
          <w:sz w:val="28"/>
          <w:szCs w:val="28"/>
          <w:lang w:eastAsia="uk-UA"/>
        </w:rPr>
        <w:br/>
      </w:r>
      <w:r w:rsidRPr="00D3520C">
        <w:rPr>
          <w:color w:val="1F1F26"/>
          <w:sz w:val="28"/>
          <w:szCs w:val="28"/>
          <w:lang w:eastAsia="uk-UA"/>
        </w:rPr>
        <w:t>8 муніципальних  театрів представл</w:t>
      </w:r>
      <w:r>
        <w:rPr>
          <w:color w:val="1F1F26"/>
          <w:sz w:val="28"/>
          <w:szCs w:val="28"/>
          <w:lang w:eastAsia="uk-UA"/>
        </w:rPr>
        <w:t>я</w:t>
      </w:r>
      <w:r>
        <w:rPr>
          <w:color w:val="1F1F26"/>
          <w:sz w:val="28"/>
          <w:szCs w:val="28"/>
          <w:lang w:val="uk-UA" w:eastAsia="uk-UA"/>
        </w:rPr>
        <w:t>ть</w:t>
      </w:r>
      <w:r w:rsidRPr="00D3520C">
        <w:rPr>
          <w:color w:val="1F1F26"/>
          <w:sz w:val="28"/>
          <w:szCs w:val="28"/>
          <w:lang w:eastAsia="uk-UA"/>
        </w:rPr>
        <w:t xml:space="preserve"> 212 вистав, на які запро</w:t>
      </w:r>
      <w:r>
        <w:rPr>
          <w:color w:val="1F1F26"/>
          <w:sz w:val="28"/>
          <w:szCs w:val="28"/>
          <w:lang w:val="uk-UA" w:eastAsia="uk-UA"/>
        </w:rPr>
        <w:t>шено</w:t>
      </w:r>
      <w:r w:rsidRPr="00D3520C">
        <w:rPr>
          <w:color w:val="1F1F26"/>
          <w:sz w:val="28"/>
          <w:szCs w:val="28"/>
          <w:lang w:eastAsia="uk-UA"/>
        </w:rPr>
        <w:t xml:space="preserve"> близько </w:t>
      </w:r>
      <w:r>
        <w:rPr>
          <w:color w:val="1F1F26"/>
          <w:sz w:val="28"/>
          <w:szCs w:val="28"/>
          <w:lang w:val="uk-UA" w:eastAsia="uk-UA"/>
        </w:rPr>
        <w:br/>
      </w:r>
      <w:r w:rsidRPr="00D3520C">
        <w:rPr>
          <w:color w:val="1F1F26"/>
          <w:sz w:val="28"/>
          <w:szCs w:val="28"/>
          <w:lang w:eastAsia="uk-UA"/>
        </w:rPr>
        <w:t xml:space="preserve">30 тисяч маленьких глядачів. </w:t>
      </w:r>
    </w:p>
    <w:p w:rsidR="009917E8" w:rsidRDefault="009917E8" w:rsidP="009917E8">
      <w:pPr>
        <w:ind w:firstLine="708"/>
        <w:jc w:val="both"/>
        <w:rPr>
          <w:sz w:val="28"/>
          <w:szCs w:val="28"/>
          <w:lang w:val="uk-UA" w:eastAsia="uk-UA"/>
        </w:rPr>
      </w:pPr>
      <w:r w:rsidRPr="00060429">
        <w:rPr>
          <w:sz w:val="28"/>
          <w:szCs w:val="28"/>
          <w:lang w:val="uk-UA" w:eastAsia="uk-UA"/>
        </w:rPr>
        <w:t>19 грудня Літературно-меморіальний музей М. Булгакова представи</w:t>
      </w:r>
      <w:r>
        <w:rPr>
          <w:sz w:val="28"/>
          <w:szCs w:val="28"/>
          <w:lang w:val="uk-UA" w:eastAsia="uk-UA"/>
        </w:rPr>
        <w:t xml:space="preserve">ло </w:t>
      </w:r>
      <w:r w:rsidRPr="00060429">
        <w:rPr>
          <w:sz w:val="28"/>
          <w:szCs w:val="28"/>
          <w:lang w:val="uk-UA" w:eastAsia="uk-UA"/>
        </w:rPr>
        <w:t>виставку новорічних ялинкових іграшок «Булгаковська ялинка».</w:t>
      </w:r>
    </w:p>
    <w:p w:rsidR="009917E8" w:rsidRDefault="009917E8" w:rsidP="009917E8">
      <w:pPr>
        <w:ind w:firstLine="708"/>
        <w:jc w:val="both"/>
        <w:rPr>
          <w:sz w:val="28"/>
          <w:szCs w:val="28"/>
          <w:lang w:val="uk-UA" w:eastAsia="uk-UA"/>
        </w:rPr>
      </w:pPr>
      <w:r w:rsidRPr="00060429">
        <w:rPr>
          <w:sz w:val="28"/>
          <w:szCs w:val="28"/>
          <w:lang w:val="uk-UA" w:eastAsia="uk-UA"/>
        </w:rPr>
        <w:t>22 грудня в Музейно-виставковому центрі сучасного мистецтва бу</w:t>
      </w:r>
      <w:r>
        <w:rPr>
          <w:sz w:val="28"/>
          <w:szCs w:val="28"/>
          <w:lang w:val="uk-UA" w:eastAsia="uk-UA"/>
        </w:rPr>
        <w:t xml:space="preserve">ло </w:t>
      </w:r>
      <w:r w:rsidRPr="00060429">
        <w:rPr>
          <w:sz w:val="28"/>
          <w:szCs w:val="28"/>
          <w:lang w:val="uk-UA" w:eastAsia="uk-UA"/>
        </w:rPr>
        <w:t xml:space="preserve">презентовано виставку з колекції Музею історії міста Києва «Новий рік </w:t>
      </w:r>
      <w:r>
        <w:rPr>
          <w:sz w:val="28"/>
          <w:szCs w:val="28"/>
          <w:lang w:val="uk-UA" w:eastAsia="uk-UA"/>
        </w:rPr>
        <w:br/>
      </w:r>
      <w:r w:rsidRPr="00060429">
        <w:rPr>
          <w:sz w:val="28"/>
          <w:szCs w:val="28"/>
          <w:lang w:val="uk-UA" w:eastAsia="uk-UA"/>
        </w:rPr>
        <w:t>у старій листівці» з інтерактивною освітньою програмою впродовж експонування виставки.</w:t>
      </w:r>
    </w:p>
    <w:p w:rsidR="009917E8" w:rsidRPr="008E6ED0" w:rsidRDefault="009917E8" w:rsidP="009917E8">
      <w:pPr>
        <w:ind w:firstLine="535"/>
        <w:jc w:val="both"/>
        <w:rPr>
          <w:color w:val="000000"/>
          <w:sz w:val="28"/>
          <w:szCs w:val="28"/>
          <w:shd w:val="clear" w:color="auto" w:fill="FDFDFD"/>
          <w:lang w:val="uk-UA"/>
        </w:rPr>
      </w:pPr>
      <w:r w:rsidRPr="008E6ED0">
        <w:rPr>
          <w:color w:val="000000"/>
          <w:sz w:val="28"/>
          <w:szCs w:val="28"/>
          <w:shd w:val="clear" w:color="auto" w:fill="FDFDFD"/>
          <w:lang w:val="uk-UA"/>
        </w:rPr>
        <w:t xml:space="preserve">22 грудня </w:t>
      </w:r>
      <w:r>
        <w:rPr>
          <w:color w:val="000000"/>
          <w:sz w:val="28"/>
          <w:szCs w:val="28"/>
          <w:shd w:val="clear" w:color="auto" w:fill="FDFDFD"/>
          <w:lang w:val="uk-UA"/>
        </w:rPr>
        <w:t>було н</w:t>
      </w:r>
      <w:r w:rsidRPr="008E6ED0">
        <w:rPr>
          <w:color w:val="000000"/>
          <w:sz w:val="28"/>
          <w:szCs w:val="28"/>
          <w:shd w:val="clear" w:color="auto" w:fill="FDFDFD"/>
          <w:lang w:val="uk-UA"/>
        </w:rPr>
        <w:t xml:space="preserve">адано сприяння культурно-освітньому центру «Къырым аилеси </w:t>
      </w:r>
      <w:r>
        <w:rPr>
          <w:color w:val="000000"/>
          <w:sz w:val="28"/>
          <w:szCs w:val="28"/>
          <w:shd w:val="clear" w:color="auto" w:fill="FDFDFD"/>
          <w:lang w:val="uk-UA"/>
        </w:rPr>
        <w:t>-</w:t>
      </w:r>
      <w:r w:rsidRPr="008E6ED0">
        <w:rPr>
          <w:color w:val="000000"/>
          <w:sz w:val="28"/>
          <w:szCs w:val="28"/>
          <w:shd w:val="clear" w:color="auto" w:fill="FDFDFD"/>
          <w:lang w:val="uk-UA"/>
        </w:rPr>
        <w:t xml:space="preserve"> </w:t>
      </w:r>
      <w:r w:rsidRPr="009A0EE4">
        <w:rPr>
          <w:color w:val="000000"/>
          <w:sz w:val="28"/>
          <w:szCs w:val="28"/>
          <w:shd w:val="clear" w:color="auto" w:fill="FDFDFD"/>
        </w:rPr>
        <w:t>Q</w:t>
      </w:r>
      <w:r w:rsidRPr="008E6ED0">
        <w:rPr>
          <w:color w:val="000000"/>
          <w:sz w:val="28"/>
          <w:szCs w:val="28"/>
          <w:shd w:val="clear" w:color="auto" w:fill="FDFDFD"/>
          <w:lang w:val="uk-UA"/>
        </w:rPr>
        <w:t>ı</w:t>
      </w:r>
      <w:r w:rsidRPr="009A0EE4">
        <w:rPr>
          <w:color w:val="000000"/>
          <w:sz w:val="28"/>
          <w:szCs w:val="28"/>
          <w:shd w:val="clear" w:color="auto" w:fill="FDFDFD"/>
        </w:rPr>
        <w:t>r</w:t>
      </w:r>
      <w:r w:rsidRPr="008E6ED0">
        <w:rPr>
          <w:color w:val="000000"/>
          <w:sz w:val="28"/>
          <w:szCs w:val="28"/>
          <w:shd w:val="clear" w:color="auto" w:fill="FDFDFD"/>
          <w:lang w:val="uk-UA"/>
        </w:rPr>
        <w:t>ı</w:t>
      </w:r>
      <w:r w:rsidRPr="009A0EE4">
        <w:rPr>
          <w:color w:val="000000"/>
          <w:sz w:val="28"/>
          <w:szCs w:val="28"/>
          <w:shd w:val="clear" w:color="auto" w:fill="FDFDFD"/>
        </w:rPr>
        <w:t>m</w:t>
      </w:r>
      <w:r w:rsidRPr="008E6ED0">
        <w:rPr>
          <w:color w:val="000000"/>
          <w:sz w:val="28"/>
          <w:szCs w:val="28"/>
          <w:shd w:val="clear" w:color="auto" w:fill="FDFDFD"/>
          <w:lang w:val="uk-UA"/>
        </w:rPr>
        <w:t xml:space="preserve"> </w:t>
      </w:r>
      <w:r w:rsidRPr="009A0EE4">
        <w:rPr>
          <w:color w:val="000000"/>
          <w:sz w:val="28"/>
          <w:szCs w:val="28"/>
          <w:shd w:val="clear" w:color="auto" w:fill="FDFDFD"/>
        </w:rPr>
        <w:t>ailesi</w:t>
      </w:r>
      <w:r w:rsidRPr="008E6ED0">
        <w:rPr>
          <w:color w:val="000000"/>
          <w:sz w:val="28"/>
          <w:szCs w:val="28"/>
          <w:shd w:val="clear" w:color="auto" w:fill="FDFDFD"/>
          <w:lang w:val="uk-UA"/>
        </w:rPr>
        <w:t xml:space="preserve">» («Кримська родина») у підготовці звітного концерту </w:t>
      </w:r>
      <w:r w:rsidRPr="008E6ED0">
        <w:rPr>
          <w:color w:val="000000"/>
          <w:sz w:val="28"/>
          <w:szCs w:val="28"/>
          <w:shd w:val="clear" w:color="auto" w:fill="FDFDFD"/>
          <w:lang w:val="uk-UA"/>
        </w:rPr>
        <w:lastRenderedPageBreak/>
        <w:t>етнографічного хореографічно-вокального колективу «</w:t>
      </w:r>
      <w:r w:rsidRPr="009A0EE4">
        <w:rPr>
          <w:color w:val="000000"/>
          <w:sz w:val="28"/>
          <w:szCs w:val="28"/>
          <w:shd w:val="clear" w:color="auto" w:fill="FDFDFD"/>
        </w:rPr>
        <w:t>Q</w:t>
      </w:r>
      <w:r w:rsidRPr="008E6ED0">
        <w:rPr>
          <w:color w:val="000000"/>
          <w:sz w:val="28"/>
          <w:szCs w:val="28"/>
          <w:shd w:val="clear" w:color="auto" w:fill="FDFDFD"/>
          <w:lang w:val="uk-UA"/>
        </w:rPr>
        <w:t>ı</w:t>
      </w:r>
      <w:r w:rsidRPr="009A0EE4">
        <w:rPr>
          <w:color w:val="000000"/>
          <w:sz w:val="28"/>
          <w:szCs w:val="28"/>
          <w:shd w:val="clear" w:color="auto" w:fill="FDFDFD"/>
        </w:rPr>
        <w:t>r</w:t>
      </w:r>
      <w:r w:rsidRPr="008E6ED0">
        <w:rPr>
          <w:color w:val="000000"/>
          <w:sz w:val="28"/>
          <w:szCs w:val="28"/>
          <w:shd w:val="clear" w:color="auto" w:fill="FDFDFD"/>
          <w:lang w:val="uk-UA"/>
        </w:rPr>
        <w:t>ı</w:t>
      </w:r>
      <w:r w:rsidRPr="009A0EE4">
        <w:rPr>
          <w:color w:val="000000"/>
          <w:sz w:val="28"/>
          <w:szCs w:val="28"/>
          <w:shd w:val="clear" w:color="auto" w:fill="FDFDFD"/>
        </w:rPr>
        <w:t>m</w:t>
      </w:r>
      <w:r w:rsidRPr="008E6ED0">
        <w:rPr>
          <w:color w:val="000000"/>
          <w:sz w:val="28"/>
          <w:szCs w:val="28"/>
          <w:shd w:val="clear" w:color="auto" w:fill="FDFDFD"/>
          <w:lang w:val="uk-UA"/>
        </w:rPr>
        <w:t xml:space="preserve"> </w:t>
      </w:r>
      <w:r w:rsidRPr="009A0EE4">
        <w:rPr>
          <w:color w:val="000000"/>
          <w:sz w:val="28"/>
          <w:szCs w:val="28"/>
          <w:shd w:val="clear" w:color="auto" w:fill="FDFDFD"/>
        </w:rPr>
        <w:t>ailesi</w:t>
      </w:r>
      <w:r w:rsidRPr="008E6ED0">
        <w:rPr>
          <w:color w:val="000000"/>
          <w:sz w:val="28"/>
          <w:szCs w:val="28"/>
          <w:shd w:val="clear" w:color="auto" w:fill="FDFDFD"/>
          <w:lang w:val="uk-UA"/>
        </w:rPr>
        <w:t>» на отримання почесного звання «Зразковий художній колектив».</w:t>
      </w:r>
    </w:p>
    <w:p w:rsidR="009917E8" w:rsidRPr="00D3520C" w:rsidRDefault="009917E8" w:rsidP="009917E8">
      <w:pPr>
        <w:ind w:firstLine="567"/>
        <w:rPr>
          <w:sz w:val="28"/>
          <w:szCs w:val="28"/>
        </w:rPr>
      </w:pPr>
      <w:r>
        <w:rPr>
          <w:sz w:val="28"/>
          <w:szCs w:val="28"/>
        </w:rPr>
        <w:t>В муніципальних театрах відбу</w:t>
      </w:r>
      <w:r>
        <w:rPr>
          <w:sz w:val="28"/>
          <w:szCs w:val="28"/>
          <w:lang w:val="uk-UA"/>
        </w:rPr>
        <w:t>вали</w:t>
      </w:r>
      <w:r>
        <w:rPr>
          <w:sz w:val="28"/>
          <w:szCs w:val="28"/>
        </w:rPr>
        <w:t xml:space="preserve">ся наступні </w:t>
      </w:r>
      <w:proofErr w:type="gramStart"/>
      <w:r>
        <w:rPr>
          <w:sz w:val="28"/>
          <w:szCs w:val="28"/>
        </w:rPr>
        <w:t>прем</w:t>
      </w:r>
      <w:proofErr w:type="gramEnd"/>
      <w:r>
        <w:rPr>
          <w:sz w:val="28"/>
          <w:szCs w:val="28"/>
        </w:rPr>
        <w:t>’єри:</w:t>
      </w:r>
    </w:p>
    <w:p w:rsidR="009917E8" w:rsidRPr="00567484" w:rsidRDefault="009917E8" w:rsidP="009917E8">
      <w:pPr>
        <w:ind w:firstLine="567"/>
        <w:jc w:val="both"/>
        <w:rPr>
          <w:rFonts w:eastAsia="Calibri"/>
          <w:sz w:val="28"/>
          <w:szCs w:val="28"/>
          <w:lang w:val="uk-UA"/>
        </w:rPr>
      </w:pPr>
      <w:r w:rsidRPr="00FB1E76">
        <w:rPr>
          <w:rFonts w:eastAsia="Calibri"/>
          <w:sz w:val="28"/>
          <w:szCs w:val="28"/>
        </w:rPr>
        <w:t>03 та 12 грудня – вистава «SARAH» за мотивами п’єси Дж</w:t>
      </w:r>
      <w:proofErr w:type="gramStart"/>
      <w:r w:rsidRPr="00FB1E76">
        <w:rPr>
          <w:rFonts w:eastAsia="Calibri"/>
          <w:sz w:val="28"/>
          <w:szCs w:val="28"/>
        </w:rPr>
        <w:t>.М</w:t>
      </w:r>
      <w:proofErr w:type="gramEnd"/>
      <w:r w:rsidRPr="00FB1E76">
        <w:rPr>
          <w:rFonts w:eastAsia="Calibri"/>
          <w:sz w:val="28"/>
          <w:szCs w:val="28"/>
        </w:rPr>
        <w:t xml:space="preserve">аррелла «Сміх лангусти» (трагікомедія) </w:t>
      </w:r>
      <w:r>
        <w:rPr>
          <w:rFonts w:eastAsia="Calibri"/>
          <w:sz w:val="28"/>
          <w:szCs w:val="28"/>
        </w:rPr>
        <w:t xml:space="preserve">– </w:t>
      </w:r>
      <w:r w:rsidRPr="00FB1E76">
        <w:rPr>
          <w:rFonts w:eastAsia="Calibri"/>
          <w:sz w:val="28"/>
          <w:szCs w:val="28"/>
        </w:rPr>
        <w:t>на честь пам'яті Судьїна В.М.,</w:t>
      </w:r>
      <w:r>
        <w:rPr>
          <w:rFonts w:eastAsia="Calibri"/>
          <w:sz w:val="28"/>
          <w:szCs w:val="28"/>
          <w:lang w:val="uk-UA"/>
        </w:rPr>
        <w:t xml:space="preserve"> </w:t>
      </w:r>
      <w:r w:rsidRPr="006D4DAE">
        <w:rPr>
          <w:rFonts w:eastAsia="Calibri"/>
          <w:sz w:val="28"/>
          <w:szCs w:val="28"/>
        </w:rPr>
        <w:t>у Київській академічній майстерні театрального мистецтва «Сузір’я»</w:t>
      </w:r>
      <w:r>
        <w:rPr>
          <w:rFonts w:eastAsia="Calibri"/>
          <w:sz w:val="28"/>
          <w:szCs w:val="28"/>
          <w:lang w:val="uk-UA"/>
        </w:rPr>
        <w:t>;</w:t>
      </w:r>
    </w:p>
    <w:p w:rsidR="009917E8" w:rsidRPr="00FB1E76" w:rsidRDefault="009917E8" w:rsidP="009917E8">
      <w:pPr>
        <w:ind w:firstLine="567"/>
        <w:jc w:val="both"/>
        <w:rPr>
          <w:rFonts w:eastAsia="Calibri"/>
          <w:sz w:val="28"/>
          <w:szCs w:val="28"/>
        </w:rPr>
      </w:pPr>
      <w:r w:rsidRPr="00FB1E76">
        <w:rPr>
          <w:rFonts w:eastAsia="Calibri"/>
          <w:sz w:val="28"/>
          <w:szCs w:val="28"/>
        </w:rPr>
        <w:t>19</w:t>
      </w:r>
      <w:r>
        <w:rPr>
          <w:rFonts w:eastAsia="Calibri"/>
          <w:sz w:val="28"/>
          <w:szCs w:val="28"/>
          <w:lang w:val="uk-UA"/>
        </w:rPr>
        <w:t xml:space="preserve"> </w:t>
      </w:r>
      <w:r w:rsidRPr="00FB1E76">
        <w:rPr>
          <w:rFonts w:eastAsia="Calibri"/>
          <w:sz w:val="28"/>
          <w:szCs w:val="28"/>
        </w:rPr>
        <w:t>-</w:t>
      </w:r>
      <w:r>
        <w:rPr>
          <w:rFonts w:eastAsia="Calibri"/>
          <w:sz w:val="28"/>
          <w:szCs w:val="28"/>
          <w:lang w:val="uk-UA"/>
        </w:rPr>
        <w:t xml:space="preserve"> </w:t>
      </w:r>
      <w:r w:rsidRPr="00FB1E76">
        <w:rPr>
          <w:rFonts w:eastAsia="Calibri"/>
          <w:sz w:val="28"/>
          <w:szCs w:val="28"/>
        </w:rPr>
        <w:t xml:space="preserve">22 грудня – </w:t>
      </w:r>
      <w:r w:rsidRPr="00FB1E76">
        <w:rPr>
          <w:rFonts w:eastAsia="Calibri"/>
          <w:bCs/>
          <w:sz w:val="28"/>
          <w:szCs w:val="28"/>
        </w:rPr>
        <w:t>казка для всієї родини «Крюня»</w:t>
      </w:r>
      <w:r w:rsidRPr="00FB1E76">
        <w:rPr>
          <w:rFonts w:eastAsia="Calibri"/>
          <w:sz w:val="28"/>
          <w:szCs w:val="28"/>
        </w:rPr>
        <w:t xml:space="preserve"> від режисера-постановника В.</w:t>
      </w:r>
      <w:r>
        <w:rPr>
          <w:rFonts w:eastAsia="Calibri"/>
          <w:sz w:val="28"/>
          <w:szCs w:val="28"/>
          <w:lang w:val="uk-UA"/>
        </w:rPr>
        <w:t xml:space="preserve"> </w:t>
      </w:r>
      <w:r w:rsidRPr="00FB1E76">
        <w:rPr>
          <w:rFonts w:eastAsia="Calibri"/>
          <w:bCs/>
          <w:sz w:val="28"/>
          <w:szCs w:val="28"/>
        </w:rPr>
        <w:t>Скакуна</w:t>
      </w:r>
      <w:r>
        <w:rPr>
          <w:rFonts w:eastAsia="Calibri"/>
          <w:bCs/>
          <w:sz w:val="28"/>
          <w:szCs w:val="28"/>
          <w:lang w:val="uk-UA"/>
        </w:rPr>
        <w:t xml:space="preserve">, </w:t>
      </w:r>
      <w:r w:rsidRPr="006D4DAE">
        <w:rPr>
          <w:rFonts w:eastAsia="Calibri"/>
          <w:sz w:val="28"/>
          <w:szCs w:val="28"/>
        </w:rPr>
        <w:t>у Київській академічній майстерні театрального мистецтва «Сузір’я»</w:t>
      </w:r>
      <w:r w:rsidRPr="00FB1E76">
        <w:rPr>
          <w:rFonts w:eastAsia="Calibri"/>
          <w:bCs/>
          <w:sz w:val="28"/>
          <w:szCs w:val="28"/>
        </w:rPr>
        <w:t>.</w:t>
      </w:r>
    </w:p>
    <w:p w:rsidR="009917E8" w:rsidRPr="00567484" w:rsidRDefault="009917E8" w:rsidP="009917E8">
      <w:pPr>
        <w:ind w:firstLine="567"/>
        <w:jc w:val="both"/>
        <w:rPr>
          <w:rFonts w:eastAsia="Calibri"/>
          <w:sz w:val="28"/>
          <w:szCs w:val="28"/>
          <w:lang w:val="uk-UA"/>
        </w:rPr>
      </w:pPr>
      <w:r w:rsidRPr="006D4DAE">
        <w:rPr>
          <w:rFonts w:eastAsia="Calibri"/>
          <w:sz w:val="28"/>
          <w:szCs w:val="28"/>
        </w:rPr>
        <w:t>09, 11, 12 та 27 грудня у Київському академічному фольклорно-етнографічному театрі «Берегиня» – вистава</w:t>
      </w:r>
      <w:r>
        <w:rPr>
          <w:rFonts w:eastAsia="Calibri"/>
          <w:sz w:val="28"/>
          <w:szCs w:val="28"/>
        </w:rPr>
        <w:t xml:space="preserve"> «Гуцулка Ксен</w:t>
      </w:r>
      <w:r w:rsidRPr="006D4DAE">
        <w:rPr>
          <w:rFonts w:eastAsia="Calibri"/>
          <w:sz w:val="28"/>
          <w:szCs w:val="28"/>
        </w:rPr>
        <w:t>я» (за мотивами оперети Я.</w:t>
      </w:r>
      <w:r>
        <w:rPr>
          <w:rFonts w:eastAsia="Calibri"/>
          <w:sz w:val="28"/>
          <w:szCs w:val="28"/>
          <w:lang w:val="uk-UA"/>
        </w:rPr>
        <w:t xml:space="preserve"> </w:t>
      </w:r>
      <w:r w:rsidRPr="006D4DAE">
        <w:rPr>
          <w:rFonts w:eastAsia="Calibri"/>
          <w:sz w:val="28"/>
          <w:szCs w:val="28"/>
        </w:rPr>
        <w:t>Барнича)</w:t>
      </w:r>
      <w:r>
        <w:rPr>
          <w:rFonts w:eastAsia="Calibri"/>
          <w:sz w:val="28"/>
          <w:szCs w:val="28"/>
          <w:lang w:val="uk-UA"/>
        </w:rPr>
        <w:t>;</w:t>
      </w:r>
    </w:p>
    <w:p w:rsidR="009917E8" w:rsidRPr="006D4DAE" w:rsidRDefault="009917E8" w:rsidP="009917E8">
      <w:pPr>
        <w:ind w:firstLine="567"/>
        <w:jc w:val="both"/>
        <w:rPr>
          <w:rFonts w:eastAsia="Calibri"/>
          <w:sz w:val="28"/>
          <w:szCs w:val="28"/>
        </w:rPr>
      </w:pPr>
      <w:r w:rsidRPr="006D4DAE">
        <w:rPr>
          <w:rFonts w:eastAsia="Calibri"/>
          <w:sz w:val="28"/>
          <w:szCs w:val="28"/>
        </w:rPr>
        <w:t>16</w:t>
      </w:r>
      <w:r w:rsidRPr="00567484">
        <w:rPr>
          <w:rFonts w:eastAsia="Calibri"/>
          <w:sz w:val="28"/>
          <w:szCs w:val="28"/>
        </w:rPr>
        <w:t xml:space="preserve"> </w:t>
      </w:r>
      <w:r w:rsidRPr="006D4DAE">
        <w:rPr>
          <w:rFonts w:eastAsia="Calibri"/>
          <w:sz w:val="28"/>
          <w:szCs w:val="28"/>
        </w:rPr>
        <w:t>-</w:t>
      </w:r>
      <w:r w:rsidRPr="00567484">
        <w:rPr>
          <w:rFonts w:eastAsia="Calibri"/>
          <w:sz w:val="28"/>
          <w:szCs w:val="28"/>
        </w:rPr>
        <w:t xml:space="preserve"> </w:t>
      </w:r>
      <w:r w:rsidRPr="006D4DAE">
        <w:rPr>
          <w:rFonts w:eastAsia="Calibri"/>
          <w:sz w:val="28"/>
          <w:szCs w:val="28"/>
        </w:rPr>
        <w:t xml:space="preserve">17 грудня у </w:t>
      </w:r>
      <w:r w:rsidRPr="00567484">
        <w:rPr>
          <w:rFonts w:eastAsia="Calibri"/>
          <w:sz w:val="28"/>
          <w:szCs w:val="28"/>
        </w:rPr>
        <w:t xml:space="preserve">Київському академічному драматичному театрі </w:t>
      </w:r>
      <w:r>
        <w:rPr>
          <w:rFonts w:eastAsia="Calibri"/>
          <w:sz w:val="28"/>
          <w:szCs w:val="28"/>
          <w:lang w:val="uk-UA"/>
        </w:rPr>
        <w:br/>
      </w:r>
      <w:r w:rsidRPr="00567484">
        <w:rPr>
          <w:rFonts w:eastAsia="Calibri"/>
          <w:sz w:val="28"/>
          <w:szCs w:val="28"/>
        </w:rPr>
        <w:t xml:space="preserve">на Печерську </w:t>
      </w:r>
      <w:r w:rsidRPr="006D4DAE">
        <w:rPr>
          <w:rFonts w:eastAsia="Calibri"/>
          <w:sz w:val="28"/>
          <w:szCs w:val="28"/>
        </w:rPr>
        <w:t xml:space="preserve">– промо-фото вистава </w:t>
      </w:r>
      <w:proofErr w:type="gramStart"/>
      <w:r w:rsidRPr="006D4DAE">
        <w:rPr>
          <w:rFonts w:eastAsia="Calibri"/>
          <w:sz w:val="28"/>
          <w:szCs w:val="28"/>
        </w:rPr>
        <w:t>за творами</w:t>
      </w:r>
      <w:proofErr w:type="gramEnd"/>
      <w:r w:rsidRPr="006D4DAE">
        <w:rPr>
          <w:rFonts w:eastAsia="Calibri"/>
          <w:sz w:val="28"/>
          <w:szCs w:val="28"/>
        </w:rPr>
        <w:t>, щоденниками та лис</w:t>
      </w:r>
      <w:r w:rsidRPr="00567484">
        <w:rPr>
          <w:rFonts w:eastAsia="Calibri"/>
          <w:sz w:val="28"/>
          <w:szCs w:val="28"/>
        </w:rPr>
        <w:t>тами Лесі Українки «Твій хтось»;</w:t>
      </w:r>
    </w:p>
    <w:p w:rsidR="009917E8" w:rsidRPr="00567484" w:rsidRDefault="009917E8" w:rsidP="009917E8">
      <w:pPr>
        <w:ind w:firstLine="567"/>
        <w:jc w:val="both"/>
        <w:rPr>
          <w:rFonts w:eastAsia="Calibri"/>
          <w:sz w:val="28"/>
          <w:szCs w:val="28"/>
        </w:rPr>
      </w:pPr>
      <w:r w:rsidRPr="006D4DAE">
        <w:rPr>
          <w:rFonts w:eastAsia="Calibri"/>
          <w:sz w:val="28"/>
          <w:szCs w:val="28"/>
        </w:rPr>
        <w:t xml:space="preserve">19 грудня у Київському академічному театрі ляльок – вистава-свято </w:t>
      </w:r>
      <w:r>
        <w:rPr>
          <w:rFonts w:eastAsia="Calibri"/>
          <w:sz w:val="28"/>
          <w:szCs w:val="28"/>
          <w:lang w:val="uk-UA"/>
        </w:rPr>
        <w:br/>
      </w:r>
      <w:r w:rsidRPr="006D4DAE">
        <w:rPr>
          <w:rFonts w:eastAsia="Calibri"/>
          <w:sz w:val="28"/>
          <w:szCs w:val="28"/>
        </w:rPr>
        <w:t>за М.</w:t>
      </w:r>
      <w:r>
        <w:rPr>
          <w:rFonts w:eastAsia="Calibri"/>
          <w:sz w:val="28"/>
          <w:szCs w:val="28"/>
          <w:lang w:val="uk-UA"/>
        </w:rPr>
        <w:t xml:space="preserve"> </w:t>
      </w:r>
      <w:r w:rsidRPr="00567484">
        <w:rPr>
          <w:rFonts w:eastAsia="Calibri"/>
          <w:sz w:val="28"/>
          <w:szCs w:val="28"/>
        </w:rPr>
        <w:t xml:space="preserve">Гоголем «Ніч перед </w:t>
      </w:r>
      <w:proofErr w:type="gramStart"/>
      <w:r w:rsidRPr="00567484">
        <w:rPr>
          <w:rFonts w:eastAsia="Calibri"/>
          <w:sz w:val="28"/>
          <w:szCs w:val="28"/>
        </w:rPr>
        <w:t>Р</w:t>
      </w:r>
      <w:proofErr w:type="gramEnd"/>
      <w:r w:rsidRPr="00567484">
        <w:rPr>
          <w:rFonts w:eastAsia="Calibri"/>
          <w:sz w:val="28"/>
          <w:szCs w:val="28"/>
        </w:rPr>
        <w:t>іздвом»;</w:t>
      </w:r>
    </w:p>
    <w:p w:rsidR="009917E8" w:rsidRPr="006D4DAE" w:rsidRDefault="009917E8" w:rsidP="009917E8">
      <w:pPr>
        <w:ind w:firstLine="567"/>
        <w:jc w:val="both"/>
        <w:rPr>
          <w:rFonts w:eastAsia="Calibri"/>
          <w:sz w:val="28"/>
          <w:szCs w:val="28"/>
        </w:rPr>
      </w:pPr>
      <w:r w:rsidRPr="00567484">
        <w:rPr>
          <w:rFonts w:eastAsia="Calibri"/>
          <w:sz w:val="28"/>
          <w:szCs w:val="28"/>
        </w:rPr>
        <w:t xml:space="preserve"> </w:t>
      </w:r>
      <w:proofErr w:type="gramStart"/>
      <w:r w:rsidRPr="00567484">
        <w:rPr>
          <w:rFonts w:eastAsia="Calibri"/>
          <w:sz w:val="28"/>
          <w:szCs w:val="28"/>
        </w:rPr>
        <w:t xml:space="preserve">19 грудня у </w:t>
      </w:r>
      <w:r w:rsidRPr="006D4DAE">
        <w:rPr>
          <w:rFonts w:eastAsia="Calibri"/>
          <w:sz w:val="28"/>
          <w:szCs w:val="28"/>
        </w:rPr>
        <w:t>Київському камерному театрі «Дивний замок» – в</w:t>
      </w:r>
      <w:r w:rsidRPr="00567484">
        <w:rPr>
          <w:rFonts w:eastAsia="Calibri"/>
          <w:sz w:val="28"/>
          <w:szCs w:val="28"/>
        </w:rPr>
        <w:t xml:space="preserve">истава </w:t>
      </w:r>
      <w:r>
        <w:rPr>
          <w:rFonts w:eastAsia="Calibri"/>
          <w:sz w:val="28"/>
          <w:szCs w:val="28"/>
          <w:lang w:val="uk-UA"/>
        </w:rPr>
        <w:br/>
      </w:r>
      <w:r w:rsidRPr="00567484">
        <w:rPr>
          <w:rFonts w:eastAsia="Calibri"/>
          <w:sz w:val="28"/>
          <w:szCs w:val="28"/>
        </w:rPr>
        <w:t>«Не гнівайте Санту»;</w:t>
      </w:r>
      <w:proofErr w:type="gramEnd"/>
    </w:p>
    <w:p w:rsidR="009917E8" w:rsidRPr="006D4DAE" w:rsidRDefault="009917E8" w:rsidP="009917E8">
      <w:pPr>
        <w:ind w:firstLine="567"/>
        <w:jc w:val="both"/>
        <w:rPr>
          <w:rFonts w:eastAsia="Calibri"/>
          <w:sz w:val="28"/>
          <w:szCs w:val="28"/>
        </w:rPr>
      </w:pPr>
      <w:r w:rsidRPr="00567484">
        <w:rPr>
          <w:rFonts w:eastAsia="Calibri"/>
          <w:sz w:val="28"/>
          <w:szCs w:val="28"/>
        </w:rPr>
        <w:t xml:space="preserve">21 грудня у Київському академічному театрі юного глядача </w:t>
      </w:r>
      <w:r>
        <w:rPr>
          <w:rFonts w:eastAsia="Calibri"/>
          <w:sz w:val="28"/>
          <w:szCs w:val="28"/>
        </w:rPr>
        <w:br/>
      </w:r>
      <w:r w:rsidRPr="00567484">
        <w:rPr>
          <w:rFonts w:eastAsia="Calibri"/>
          <w:sz w:val="28"/>
          <w:szCs w:val="28"/>
        </w:rPr>
        <w:t>на Липках – к</w:t>
      </w:r>
      <w:r w:rsidRPr="006D4DAE">
        <w:rPr>
          <w:rFonts w:eastAsia="Calibri"/>
          <w:sz w:val="28"/>
          <w:szCs w:val="28"/>
        </w:rPr>
        <w:t>азка-феє</w:t>
      </w:r>
      <w:proofErr w:type="gramStart"/>
      <w:r w:rsidRPr="006D4DAE">
        <w:rPr>
          <w:rFonts w:eastAsia="Calibri"/>
          <w:sz w:val="28"/>
          <w:szCs w:val="28"/>
        </w:rPr>
        <w:t>р</w:t>
      </w:r>
      <w:proofErr w:type="gramEnd"/>
      <w:r w:rsidRPr="006D4DAE">
        <w:rPr>
          <w:rFonts w:eastAsia="Calibri"/>
          <w:sz w:val="28"/>
          <w:szCs w:val="28"/>
        </w:rPr>
        <w:t>ія для дітей «Казки Бахчисарая</w:t>
      </w:r>
      <w:r w:rsidRPr="00567484">
        <w:rPr>
          <w:rFonts w:eastAsia="Calibri"/>
          <w:sz w:val="28"/>
          <w:szCs w:val="28"/>
        </w:rPr>
        <w:t>»;</w:t>
      </w:r>
      <w:r w:rsidRPr="006D4DAE">
        <w:rPr>
          <w:rFonts w:eastAsia="Calibri"/>
          <w:sz w:val="28"/>
          <w:szCs w:val="28"/>
        </w:rPr>
        <w:t xml:space="preserve"> </w:t>
      </w:r>
    </w:p>
    <w:p w:rsidR="009917E8" w:rsidRPr="00567484" w:rsidRDefault="009917E8" w:rsidP="009917E8">
      <w:pPr>
        <w:ind w:firstLine="567"/>
        <w:jc w:val="both"/>
        <w:rPr>
          <w:rFonts w:eastAsia="Calibri"/>
          <w:sz w:val="28"/>
          <w:szCs w:val="28"/>
        </w:rPr>
      </w:pPr>
      <w:r w:rsidRPr="00567484">
        <w:rPr>
          <w:rFonts w:eastAsia="Calibri"/>
          <w:sz w:val="28"/>
          <w:szCs w:val="28"/>
        </w:rPr>
        <w:t xml:space="preserve">26 грудня у </w:t>
      </w:r>
      <w:r w:rsidRPr="006D4DAE">
        <w:rPr>
          <w:rFonts w:eastAsia="Calibri"/>
          <w:sz w:val="28"/>
          <w:szCs w:val="28"/>
        </w:rPr>
        <w:t xml:space="preserve">Київському муніципальному академічному театрі ляльок </w:t>
      </w:r>
      <w:r>
        <w:rPr>
          <w:rFonts w:eastAsia="Calibri"/>
          <w:sz w:val="28"/>
          <w:szCs w:val="28"/>
          <w:lang w:val="uk-UA"/>
        </w:rPr>
        <w:br/>
      </w:r>
      <w:r w:rsidRPr="006D4DAE">
        <w:rPr>
          <w:rFonts w:eastAsia="Calibri"/>
          <w:sz w:val="28"/>
          <w:szCs w:val="28"/>
        </w:rPr>
        <w:t xml:space="preserve">на лівому березі Дніпра – </w:t>
      </w:r>
      <w:r w:rsidRPr="00567484">
        <w:rPr>
          <w:rFonts w:eastAsia="Calibri"/>
          <w:sz w:val="28"/>
          <w:szCs w:val="28"/>
        </w:rPr>
        <w:t>мюзикл «Захмарна леді»;</w:t>
      </w:r>
    </w:p>
    <w:p w:rsidR="009917E8" w:rsidRPr="00D25DCD" w:rsidRDefault="009917E8" w:rsidP="009917E8">
      <w:pPr>
        <w:ind w:firstLine="567"/>
        <w:jc w:val="both"/>
        <w:rPr>
          <w:rStyle w:val="af9"/>
          <w:rFonts w:eastAsia="Calibri"/>
          <w:szCs w:val="28"/>
        </w:rPr>
      </w:pPr>
      <w:r w:rsidRPr="006D4DAE">
        <w:rPr>
          <w:rFonts w:eastAsia="Calibri"/>
          <w:sz w:val="28"/>
          <w:szCs w:val="28"/>
        </w:rPr>
        <w:t>28</w:t>
      </w:r>
      <w:r>
        <w:rPr>
          <w:rFonts w:eastAsia="Calibri"/>
          <w:sz w:val="28"/>
          <w:szCs w:val="28"/>
          <w:lang w:val="uk-UA"/>
        </w:rPr>
        <w:t xml:space="preserve"> -</w:t>
      </w:r>
      <w:r w:rsidRPr="006D4DAE">
        <w:rPr>
          <w:rFonts w:eastAsia="Calibri"/>
          <w:sz w:val="28"/>
          <w:szCs w:val="28"/>
        </w:rPr>
        <w:t xml:space="preserve"> 30 грудня у Київському національному академічному театрі оперети – новоріч</w:t>
      </w:r>
      <w:r>
        <w:rPr>
          <w:rFonts w:eastAsia="Calibri"/>
          <w:sz w:val="28"/>
          <w:szCs w:val="28"/>
        </w:rPr>
        <w:t>ний концерт «</w:t>
      </w:r>
      <w:proofErr w:type="gramStart"/>
      <w:r>
        <w:rPr>
          <w:rFonts w:eastAsia="Calibri"/>
          <w:sz w:val="28"/>
          <w:szCs w:val="28"/>
        </w:rPr>
        <w:t>Р</w:t>
      </w:r>
      <w:proofErr w:type="gramEnd"/>
      <w:r>
        <w:rPr>
          <w:rFonts w:eastAsia="Calibri"/>
          <w:sz w:val="28"/>
          <w:szCs w:val="28"/>
        </w:rPr>
        <w:t>іздвяні зустрічі»</w:t>
      </w:r>
      <w:r w:rsidRPr="006D4DAE">
        <w:rPr>
          <w:rFonts w:eastAsia="Calibri"/>
          <w:sz w:val="28"/>
          <w:szCs w:val="28"/>
        </w:rPr>
        <w:t>.</w:t>
      </w:r>
    </w:p>
    <w:p w:rsidR="009917E8" w:rsidRPr="00E93EE7" w:rsidRDefault="009917E8" w:rsidP="009917E8">
      <w:pPr>
        <w:pStyle w:val="14"/>
        <w:tabs>
          <w:tab w:val="left" w:pos="851"/>
        </w:tabs>
        <w:ind w:firstLine="567"/>
        <w:rPr>
          <w:szCs w:val="24"/>
        </w:rPr>
      </w:pPr>
      <w:r>
        <w:t xml:space="preserve">Згідно з наказом Міністерства культури України від 30.01.2013 </w:t>
      </w:r>
      <w:r>
        <w:br/>
        <w:t xml:space="preserve">№ 43 «Про реалізацію права соціально незахищених верств населення </w:t>
      </w:r>
      <w:r>
        <w:br/>
        <w:t xml:space="preserve">на відвідування підприємств, установ та організацій, які належать до сфери управління Міністерства культури України на пільгових умовах» </w:t>
      </w:r>
      <w:r>
        <w:br/>
        <w:t>у комунальних закладах культури визначено один день останнього тижня місяця днем безкоштовного відвідування соціально незахищеними верствами населення: інвалідами І та ІІ групи, дітьми дошкільного віку, учнями середніх спеціальних навчальних закладів, студентами вузів, військовослужбовцями строкової служби, пенсіонерами, ветеранами Другої Світової війни, учасниками бойових дій – за пред</w:t>
      </w:r>
      <w:r w:rsidRPr="004E45DB">
        <w:t>’</w:t>
      </w:r>
      <w:r>
        <w:t xml:space="preserve">явленням документів, що засвідчують належність </w:t>
      </w:r>
      <w:r>
        <w:br/>
        <w:t>до вказаної категорії громадян.</w:t>
      </w:r>
    </w:p>
    <w:p w:rsidR="009917E8" w:rsidRDefault="009917E8" w:rsidP="009917E8">
      <w:pPr>
        <w:shd w:val="clear" w:color="auto" w:fill="FFFFFF"/>
        <w:tabs>
          <w:tab w:val="left" w:pos="3920"/>
        </w:tabs>
        <w:ind w:firstLine="567"/>
        <w:jc w:val="both"/>
        <w:rPr>
          <w:sz w:val="28"/>
          <w:szCs w:val="28"/>
          <w:lang w:val="uk-UA"/>
        </w:rPr>
      </w:pPr>
      <w:r>
        <w:rPr>
          <w:sz w:val="28"/>
          <w:szCs w:val="28"/>
          <w:lang w:val="uk-UA"/>
        </w:rPr>
        <w:t xml:space="preserve">Для підвищення професійного та інтелектуального рівня, поліпшення якості знань, стану відповідності своїх умінь та навичок функціям займаної посади, працівники Департаменту культури систематично відвідують щорічні постійно діючі семінари з питань ведення діловодства та підготовки документів </w:t>
      </w:r>
      <w:r>
        <w:rPr>
          <w:sz w:val="28"/>
          <w:szCs w:val="28"/>
          <w:lang w:val="uk-UA"/>
        </w:rPr>
        <w:lastRenderedPageBreak/>
        <w:t>на базі Київського міського центру перепідготовки та підвищення кваліфікації працівників державних підприємств, установ та організацій.</w:t>
      </w:r>
    </w:p>
    <w:p w:rsidR="009917E8" w:rsidRDefault="009917E8" w:rsidP="009917E8">
      <w:pPr>
        <w:jc w:val="both"/>
        <w:rPr>
          <w:sz w:val="28"/>
          <w:szCs w:val="28"/>
          <w:lang w:val="uk-UA"/>
        </w:rPr>
      </w:pPr>
    </w:p>
    <w:p w:rsidR="00CB7A13" w:rsidRPr="001230BA" w:rsidRDefault="00CB7A13" w:rsidP="00CB7A13">
      <w:pPr>
        <w:rPr>
          <w:lang w:val="uk-UA"/>
        </w:rPr>
      </w:pPr>
    </w:p>
    <w:p w:rsidR="005C1F9F" w:rsidRDefault="005C1F9F">
      <w:pPr>
        <w:rPr>
          <w:lang w:val="uk-UA"/>
        </w:rPr>
      </w:pPr>
    </w:p>
    <w:sectPr w:rsidR="005C1F9F" w:rsidSect="007732FC">
      <w:footerReference w:type="default" r:id="rId8"/>
      <w:pgSz w:w="11906" w:h="16838"/>
      <w:pgMar w:top="1134" w:right="567" w:bottom="1134" w:left="1701" w:header="709" w:footer="2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31B" w:rsidRDefault="0089531B">
      <w:r>
        <w:separator/>
      </w:r>
    </w:p>
  </w:endnote>
  <w:endnote w:type="continuationSeparator" w:id="0">
    <w:p w:rsidR="0089531B" w:rsidRDefault="0089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6F4" w:rsidRDefault="007041FA">
    <w:pPr>
      <w:pStyle w:val="a6"/>
    </w:pPr>
    <w:r>
      <w:rPr>
        <w:lang w:val="en-US"/>
      </w:rPr>
      <w:tab/>
    </w:r>
    <w:r>
      <w:rPr>
        <w:lang w:val="en-US"/>
      </w:rPr>
      <w:tab/>
    </w:r>
    <w:r w:rsidRPr="005E46F4">
      <w:rPr>
        <w:sz w:val="18"/>
        <w:lang w:val="en-US"/>
      </w:rPr>
      <w:t>.</w:t>
    </w:r>
  </w:p>
  <w:p w:rsidR="00C465C7" w:rsidRDefault="00C465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31B" w:rsidRDefault="0089531B">
      <w:r>
        <w:separator/>
      </w:r>
    </w:p>
  </w:footnote>
  <w:footnote w:type="continuationSeparator" w:id="0">
    <w:p w:rsidR="0089531B" w:rsidRDefault="00895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0FEB"/>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CEE2D62"/>
    <w:multiLevelType w:val="hybridMultilevel"/>
    <w:tmpl w:val="5FEEB44C"/>
    <w:lvl w:ilvl="0" w:tplc="34F40626">
      <w:start w:val="1"/>
      <w:numFmt w:val="decimal"/>
      <w:lvlText w:val="%1."/>
      <w:lvlJc w:val="left"/>
      <w:pPr>
        <w:ind w:left="1302" w:hanging="360"/>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2">
    <w:nsid w:val="10B944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C67C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0F4A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4AC400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8F52C70"/>
    <w:multiLevelType w:val="hybridMultilevel"/>
    <w:tmpl w:val="215E9BB6"/>
    <w:lvl w:ilvl="0" w:tplc="04190001">
      <w:start w:val="1"/>
      <w:numFmt w:val="bullet"/>
      <w:lvlText w:val=""/>
      <w:lvlJc w:val="left"/>
      <w:pPr>
        <w:ind w:left="1349" w:hanging="360"/>
      </w:pPr>
      <w:rPr>
        <w:rFonts w:ascii="Symbol" w:hAnsi="Symbol" w:hint="default"/>
      </w:rPr>
    </w:lvl>
    <w:lvl w:ilvl="1" w:tplc="04190003" w:tentative="1">
      <w:start w:val="1"/>
      <w:numFmt w:val="bullet"/>
      <w:lvlText w:val="o"/>
      <w:lvlJc w:val="left"/>
      <w:pPr>
        <w:ind w:left="2069" w:hanging="360"/>
      </w:pPr>
      <w:rPr>
        <w:rFonts w:ascii="Courier New" w:hAnsi="Courier New" w:cs="Courier New" w:hint="default"/>
      </w:rPr>
    </w:lvl>
    <w:lvl w:ilvl="2" w:tplc="04190005" w:tentative="1">
      <w:start w:val="1"/>
      <w:numFmt w:val="bullet"/>
      <w:lvlText w:val=""/>
      <w:lvlJc w:val="left"/>
      <w:pPr>
        <w:ind w:left="2789" w:hanging="360"/>
      </w:pPr>
      <w:rPr>
        <w:rFonts w:ascii="Wingdings" w:hAnsi="Wingdings" w:hint="default"/>
      </w:rPr>
    </w:lvl>
    <w:lvl w:ilvl="3" w:tplc="04190001" w:tentative="1">
      <w:start w:val="1"/>
      <w:numFmt w:val="bullet"/>
      <w:lvlText w:val=""/>
      <w:lvlJc w:val="left"/>
      <w:pPr>
        <w:ind w:left="3509" w:hanging="360"/>
      </w:pPr>
      <w:rPr>
        <w:rFonts w:ascii="Symbol" w:hAnsi="Symbol" w:hint="default"/>
      </w:rPr>
    </w:lvl>
    <w:lvl w:ilvl="4" w:tplc="04190003" w:tentative="1">
      <w:start w:val="1"/>
      <w:numFmt w:val="bullet"/>
      <w:lvlText w:val="o"/>
      <w:lvlJc w:val="left"/>
      <w:pPr>
        <w:ind w:left="4229" w:hanging="360"/>
      </w:pPr>
      <w:rPr>
        <w:rFonts w:ascii="Courier New" w:hAnsi="Courier New" w:cs="Courier New" w:hint="default"/>
      </w:rPr>
    </w:lvl>
    <w:lvl w:ilvl="5" w:tplc="04190005" w:tentative="1">
      <w:start w:val="1"/>
      <w:numFmt w:val="bullet"/>
      <w:lvlText w:val=""/>
      <w:lvlJc w:val="left"/>
      <w:pPr>
        <w:ind w:left="4949" w:hanging="360"/>
      </w:pPr>
      <w:rPr>
        <w:rFonts w:ascii="Wingdings" w:hAnsi="Wingdings" w:hint="default"/>
      </w:rPr>
    </w:lvl>
    <w:lvl w:ilvl="6" w:tplc="04190001" w:tentative="1">
      <w:start w:val="1"/>
      <w:numFmt w:val="bullet"/>
      <w:lvlText w:val=""/>
      <w:lvlJc w:val="left"/>
      <w:pPr>
        <w:ind w:left="5669" w:hanging="360"/>
      </w:pPr>
      <w:rPr>
        <w:rFonts w:ascii="Symbol" w:hAnsi="Symbol" w:hint="default"/>
      </w:rPr>
    </w:lvl>
    <w:lvl w:ilvl="7" w:tplc="04190003" w:tentative="1">
      <w:start w:val="1"/>
      <w:numFmt w:val="bullet"/>
      <w:lvlText w:val="o"/>
      <w:lvlJc w:val="left"/>
      <w:pPr>
        <w:ind w:left="6389" w:hanging="360"/>
      </w:pPr>
      <w:rPr>
        <w:rFonts w:ascii="Courier New" w:hAnsi="Courier New" w:cs="Courier New" w:hint="default"/>
      </w:rPr>
    </w:lvl>
    <w:lvl w:ilvl="8" w:tplc="04190005" w:tentative="1">
      <w:start w:val="1"/>
      <w:numFmt w:val="bullet"/>
      <w:lvlText w:val=""/>
      <w:lvlJc w:val="left"/>
      <w:pPr>
        <w:ind w:left="7109" w:hanging="360"/>
      </w:pPr>
      <w:rPr>
        <w:rFonts w:ascii="Wingdings" w:hAnsi="Wingdings" w:hint="default"/>
      </w:rPr>
    </w:lvl>
  </w:abstractNum>
  <w:abstractNum w:abstractNumId="7">
    <w:nsid w:val="1D4E79CD"/>
    <w:multiLevelType w:val="hybridMultilevel"/>
    <w:tmpl w:val="F20434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55E41C0"/>
    <w:multiLevelType w:val="hybridMultilevel"/>
    <w:tmpl w:val="45ECD11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261A7294"/>
    <w:multiLevelType w:val="hybridMultilevel"/>
    <w:tmpl w:val="C6CAC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65E2F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807523E"/>
    <w:multiLevelType w:val="hybridMultilevel"/>
    <w:tmpl w:val="D946EED0"/>
    <w:lvl w:ilvl="0" w:tplc="7D64E3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nsid w:val="284C2835"/>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2C22474A"/>
    <w:multiLevelType w:val="hybridMultilevel"/>
    <w:tmpl w:val="494C7138"/>
    <w:lvl w:ilvl="0" w:tplc="0422000B">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nsid w:val="32D42C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5469FB"/>
    <w:multiLevelType w:val="hybridMultilevel"/>
    <w:tmpl w:val="35E4CAAA"/>
    <w:lvl w:ilvl="0" w:tplc="C68EB1CC">
      <w:start w:val="1"/>
      <w:numFmt w:val="bullet"/>
      <w:suff w:val="nothing"/>
      <w:lvlText w:val=""/>
      <w:lvlJc w:val="left"/>
      <w:pPr>
        <w:ind w:left="0" w:firstLine="567"/>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76E2FBD"/>
    <w:multiLevelType w:val="singleLevel"/>
    <w:tmpl w:val="565C9F1E"/>
    <w:lvl w:ilvl="0">
      <w:start w:val="14"/>
      <w:numFmt w:val="bullet"/>
      <w:lvlText w:val="-"/>
      <w:lvlJc w:val="left"/>
      <w:pPr>
        <w:tabs>
          <w:tab w:val="num" w:pos="360"/>
        </w:tabs>
        <w:ind w:left="360" w:hanging="360"/>
      </w:pPr>
      <w:rPr>
        <w:rFonts w:hint="default"/>
      </w:rPr>
    </w:lvl>
  </w:abstractNum>
  <w:abstractNum w:abstractNumId="17">
    <w:nsid w:val="3A185F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B0614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126E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C147ADA"/>
    <w:multiLevelType w:val="hybridMultilevel"/>
    <w:tmpl w:val="A81A8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C9D2444"/>
    <w:multiLevelType w:val="hybridMultilevel"/>
    <w:tmpl w:val="0052BF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E207487"/>
    <w:multiLevelType w:val="hybridMultilevel"/>
    <w:tmpl w:val="5CF6D3D6"/>
    <w:lvl w:ilvl="0" w:tplc="13BECA3A">
      <w:start w:val="1"/>
      <w:numFmt w:val="bullet"/>
      <w:suff w:val="space"/>
      <w:lvlText w:val=""/>
      <w:lvlJc w:val="left"/>
      <w:pPr>
        <w:ind w:left="0" w:firstLine="527"/>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F0070BC"/>
    <w:multiLevelType w:val="hybridMultilevel"/>
    <w:tmpl w:val="68249E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604E4C"/>
    <w:multiLevelType w:val="hybridMultilevel"/>
    <w:tmpl w:val="7D66461A"/>
    <w:lvl w:ilvl="0" w:tplc="EAC046EE">
      <w:numFmt w:val="bullet"/>
      <w:lvlText w:val="-"/>
      <w:lvlJc w:val="left"/>
      <w:pPr>
        <w:ind w:left="1211" w:hanging="360"/>
      </w:pPr>
      <w:rPr>
        <w:rFonts w:ascii="Times New Roman" w:eastAsia="Times New Roman" w:hAnsi="Times New Roman" w:cs="Times New Roman" w:hint="default"/>
        <w:color w:val="050505"/>
        <w:sz w:val="28"/>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5">
    <w:nsid w:val="4FD31E08"/>
    <w:multiLevelType w:val="hybridMultilevel"/>
    <w:tmpl w:val="0368F046"/>
    <w:lvl w:ilvl="0" w:tplc="71321B9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52821E88"/>
    <w:multiLevelType w:val="hybridMultilevel"/>
    <w:tmpl w:val="C06A23C4"/>
    <w:lvl w:ilvl="0" w:tplc="BCDCD7EA">
      <w:start w:val="1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58D44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8F62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EBD4FD7"/>
    <w:multiLevelType w:val="singleLevel"/>
    <w:tmpl w:val="565C9F1E"/>
    <w:lvl w:ilvl="0">
      <w:start w:val="14"/>
      <w:numFmt w:val="bullet"/>
      <w:lvlText w:val="-"/>
      <w:lvlJc w:val="left"/>
      <w:pPr>
        <w:tabs>
          <w:tab w:val="num" w:pos="360"/>
        </w:tabs>
        <w:ind w:left="360" w:hanging="360"/>
      </w:pPr>
      <w:rPr>
        <w:rFonts w:hint="default"/>
      </w:rPr>
    </w:lvl>
  </w:abstractNum>
  <w:abstractNum w:abstractNumId="30">
    <w:nsid w:val="697A3921"/>
    <w:multiLevelType w:val="hybridMultilevel"/>
    <w:tmpl w:val="659A22F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8E6C3F"/>
    <w:multiLevelType w:val="hybridMultilevel"/>
    <w:tmpl w:val="4FFAB456"/>
    <w:lvl w:ilvl="0" w:tplc="8EBA042C">
      <w:start w:val="27"/>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nsid w:val="759D4D8F"/>
    <w:multiLevelType w:val="hybridMultilevel"/>
    <w:tmpl w:val="3D3209B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B1C3DCE"/>
    <w:multiLevelType w:val="hybridMultilevel"/>
    <w:tmpl w:val="7C4261B6"/>
    <w:lvl w:ilvl="0" w:tplc="F814A3EA">
      <w:start w:val="1"/>
      <w:numFmt w:val="bullet"/>
      <w:suff w:val="space"/>
      <w:lvlText w:val=""/>
      <w:lvlJc w:val="left"/>
      <w:pPr>
        <w:ind w:left="0" w:firstLine="527"/>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7BF411C1"/>
    <w:multiLevelType w:val="singleLevel"/>
    <w:tmpl w:val="565C9F1E"/>
    <w:lvl w:ilvl="0">
      <w:numFmt w:val="bullet"/>
      <w:lvlText w:val="-"/>
      <w:lvlJc w:val="left"/>
      <w:pPr>
        <w:tabs>
          <w:tab w:val="num" w:pos="360"/>
        </w:tabs>
        <w:ind w:left="360" w:hanging="360"/>
      </w:pPr>
      <w:rPr>
        <w:rFonts w:hint="default"/>
      </w:rPr>
    </w:lvl>
  </w:abstractNum>
  <w:num w:numId="1">
    <w:abstractNumId w:val="5"/>
  </w:num>
  <w:num w:numId="2">
    <w:abstractNumId w:val="17"/>
  </w:num>
  <w:num w:numId="3">
    <w:abstractNumId w:val="28"/>
  </w:num>
  <w:num w:numId="4">
    <w:abstractNumId w:val="12"/>
  </w:num>
  <w:num w:numId="5">
    <w:abstractNumId w:val="14"/>
  </w:num>
  <w:num w:numId="6">
    <w:abstractNumId w:val="18"/>
  </w:num>
  <w:num w:numId="7">
    <w:abstractNumId w:val="2"/>
  </w:num>
  <w:num w:numId="8">
    <w:abstractNumId w:val="27"/>
  </w:num>
  <w:num w:numId="9">
    <w:abstractNumId w:val="19"/>
  </w:num>
  <w:num w:numId="10">
    <w:abstractNumId w:val="3"/>
  </w:num>
  <w:num w:numId="11">
    <w:abstractNumId w:val="4"/>
  </w:num>
  <w:num w:numId="12">
    <w:abstractNumId w:val="0"/>
  </w:num>
  <w:num w:numId="13">
    <w:abstractNumId w:val="10"/>
  </w:num>
  <w:num w:numId="14">
    <w:abstractNumId w:val="34"/>
  </w:num>
  <w:num w:numId="15">
    <w:abstractNumId w:val="29"/>
  </w:num>
  <w:num w:numId="16">
    <w:abstractNumId w:val="16"/>
  </w:num>
  <w:num w:numId="17">
    <w:abstractNumId w:val="25"/>
  </w:num>
  <w:num w:numId="18">
    <w:abstractNumId w:val="6"/>
  </w:num>
  <w:num w:numId="19">
    <w:abstractNumId w:val="7"/>
  </w:num>
  <w:num w:numId="20">
    <w:abstractNumId w:val="30"/>
  </w:num>
  <w:num w:numId="21">
    <w:abstractNumId w:val="23"/>
  </w:num>
  <w:num w:numId="22">
    <w:abstractNumId w:val="20"/>
  </w:num>
  <w:num w:numId="23">
    <w:abstractNumId w:val="1"/>
  </w:num>
  <w:num w:numId="24">
    <w:abstractNumId w:val="31"/>
  </w:num>
  <w:num w:numId="25">
    <w:abstractNumId w:val="32"/>
  </w:num>
  <w:num w:numId="26">
    <w:abstractNumId w:val="13"/>
  </w:num>
  <w:num w:numId="27">
    <w:abstractNumId w:val="15"/>
  </w:num>
  <w:num w:numId="28">
    <w:abstractNumId w:val="11"/>
  </w:num>
  <w:num w:numId="29">
    <w:abstractNumId w:val="21"/>
  </w:num>
  <w:num w:numId="30">
    <w:abstractNumId w:val="8"/>
  </w:num>
  <w:num w:numId="31">
    <w:abstractNumId w:val="9"/>
  </w:num>
  <w:num w:numId="32">
    <w:abstractNumId w:val="24"/>
  </w:num>
  <w:num w:numId="33">
    <w:abstractNumId w:val="26"/>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13"/>
    <w:rsid w:val="000C57B5"/>
    <w:rsid w:val="00105E3E"/>
    <w:rsid w:val="001230BA"/>
    <w:rsid w:val="0015325C"/>
    <w:rsid w:val="001F2951"/>
    <w:rsid w:val="00236D81"/>
    <w:rsid w:val="00257C6A"/>
    <w:rsid w:val="003010FA"/>
    <w:rsid w:val="00380D3F"/>
    <w:rsid w:val="003E2E98"/>
    <w:rsid w:val="00436381"/>
    <w:rsid w:val="004546A5"/>
    <w:rsid w:val="00593038"/>
    <w:rsid w:val="005C1F9F"/>
    <w:rsid w:val="005E46F4"/>
    <w:rsid w:val="006D6DB7"/>
    <w:rsid w:val="007041FA"/>
    <w:rsid w:val="007732FC"/>
    <w:rsid w:val="007B1D75"/>
    <w:rsid w:val="008555DD"/>
    <w:rsid w:val="0089531B"/>
    <w:rsid w:val="008C5125"/>
    <w:rsid w:val="00980136"/>
    <w:rsid w:val="009917E8"/>
    <w:rsid w:val="009C2AE9"/>
    <w:rsid w:val="00AD1E0E"/>
    <w:rsid w:val="00B30451"/>
    <w:rsid w:val="00B91315"/>
    <w:rsid w:val="00BE672F"/>
    <w:rsid w:val="00C0178E"/>
    <w:rsid w:val="00C465C7"/>
    <w:rsid w:val="00CB7A13"/>
    <w:rsid w:val="00D8640A"/>
    <w:rsid w:val="00D92DE2"/>
    <w:rsid w:val="00E8332D"/>
    <w:rsid w:val="00EE3106"/>
    <w:rsid w:val="00EF617E"/>
    <w:rsid w:val="00FD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3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917E8"/>
    <w:pPr>
      <w:keepNext/>
      <w:jc w:val="center"/>
      <w:outlineLvl w:val="1"/>
    </w:pPr>
    <w:rPr>
      <w:sz w:val="28"/>
      <w:szCs w:val="20"/>
    </w:rPr>
  </w:style>
  <w:style w:type="paragraph" w:styleId="3">
    <w:name w:val="heading 3"/>
    <w:basedOn w:val="a"/>
    <w:next w:val="a"/>
    <w:link w:val="30"/>
    <w:qFormat/>
    <w:rsid w:val="009917E8"/>
    <w:pPr>
      <w:keepNext/>
      <w:tabs>
        <w:tab w:val="left" w:pos="567"/>
      </w:tabs>
      <w:outlineLvl w:val="2"/>
    </w:pPr>
    <w:rPr>
      <w:sz w:val="28"/>
      <w:szCs w:val="20"/>
    </w:rPr>
  </w:style>
  <w:style w:type="paragraph" w:styleId="4">
    <w:name w:val="heading 4"/>
    <w:basedOn w:val="a"/>
    <w:next w:val="a"/>
    <w:link w:val="40"/>
    <w:qFormat/>
    <w:rsid w:val="009917E8"/>
    <w:pPr>
      <w:keepNext/>
      <w:ind w:left="3600" w:firstLine="720"/>
      <w:outlineLvl w:val="3"/>
    </w:pPr>
    <w:rPr>
      <w:sz w:val="28"/>
      <w:szCs w:val="20"/>
    </w:rPr>
  </w:style>
  <w:style w:type="paragraph" w:styleId="5">
    <w:name w:val="heading 5"/>
    <w:basedOn w:val="a"/>
    <w:next w:val="a"/>
    <w:link w:val="50"/>
    <w:qFormat/>
    <w:rsid w:val="009917E8"/>
    <w:pPr>
      <w:keepNext/>
      <w:ind w:firstLine="720"/>
      <w:outlineLvl w:val="4"/>
    </w:pPr>
    <w:rPr>
      <w:sz w:val="28"/>
      <w:szCs w:val="20"/>
    </w:rPr>
  </w:style>
  <w:style w:type="paragraph" w:styleId="6">
    <w:name w:val="heading 6"/>
    <w:basedOn w:val="a"/>
    <w:next w:val="a"/>
    <w:link w:val="60"/>
    <w:qFormat/>
    <w:rsid w:val="009917E8"/>
    <w:pPr>
      <w:keepNext/>
      <w:ind w:left="4320" w:firstLine="720"/>
      <w:jc w:val="both"/>
      <w:outlineLvl w:val="5"/>
    </w:pPr>
    <w:rPr>
      <w:sz w:val="28"/>
      <w:szCs w:val="20"/>
    </w:rPr>
  </w:style>
  <w:style w:type="paragraph" w:styleId="7">
    <w:name w:val="heading 7"/>
    <w:basedOn w:val="a"/>
    <w:next w:val="a"/>
    <w:link w:val="70"/>
    <w:qFormat/>
    <w:rsid w:val="00D8640A"/>
    <w:pPr>
      <w:keepNext/>
      <w:widowControl w:val="0"/>
      <w:jc w:val="both"/>
      <w:outlineLvl w:val="6"/>
    </w:pPr>
    <w:rPr>
      <w:sz w:val="28"/>
      <w:szCs w:val="20"/>
      <w:lang w:val="uk-UA"/>
    </w:rPr>
  </w:style>
  <w:style w:type="paragraph" w:styleId="8">
    <w:name w:val="heading 8"/>
    <w:basedOn w:val="a"/>
    <w:next w:val="a"/>
    <w:link w:val="80"/>
    <w:qFormat/>
    <w:rsid w:val="009917E8"/>
    <w:pPr>
      <w:keepNext/>
      <w:jc w:val="center"/>
      <w:outlineLvl w:val="7"/>
    </w:pPr>
    <w:rPr>
      <w:sz w:val="28"/>
      <w:szCs w:val="20"/>
      <w:lang w:val="en-US"/>
    </w:rPr>
  </w:style>
  <w:style w:type="paragraph" w:styleId="9">
    <w:name w:val="heading 9"/>
    <w:basedOn w:val="a"/>
    <w:next w:val="a"/>
    <w:link w:val="90"/>
    <w:qFormat/>
    <w:rsid w:val="009917E8"/>
    <w:pPr>
      <w:keepNext/>
      <w:shd w:val="clear" w:color="auto" w:fill="FFFFFF"/>
      <w:spacing w:line="307" w:lineRule="exact"/>
      <w:ind w:left="7" w:hanging="7"/>
      <w:jc w:val="center"/>
      <w:outlineLvl w:val="8"/>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546A5"/>
    <w:pPr>
      <w:tabs>
        <w:tab w:val="center" w:pos="4153"/>
        <w:tab w:val="right" w:pos="8306"/>
      </w:tabs>
      <w:autoSpaceDE w:val="0"/>
      <w:autoSpaceDN w:val="0"/>
    </w:pPr>
    <w:rPr>
      <w:sz w:val="20"/>
      <w:szCs w:val="20"/>
      <w:lang w:val="uk-UA"/>
    </w:rPr>
  </w:style>
  <w:style w:type="character" w:customStyle="1" w:styleId="a4">
    <w:name w:val="Верхний колонтитул Знак"/>
    <w:basedOn w:val="a0"/>
    <w:link w:val="a3"/>
    <w:rsid w:val="004546A5"/>
    <w:rPr>
      <w:rFonts w:ascii="Times New Roman" w:eastAsia="Times New Roman" w:hAnsi="Times New Roman" w:cs="Times New Roman"/>
      <w:sz w:val="20"/>
      <w:szCs w:val="20"/>
      <w:lang w:val="uk-UA" w:eastAsia="ru-RU"/>
    </w:rPr>
  </w:style>
  <w:style w:type="character" w:customStyle="1" w:styleId="70">
    <w:name w:val="Заголовок 7 Знак"/>
    <w:basedOn w:val="a0"/>
    <w:link w:val="7"/>
    <w:rsid w:val="00D8640A"/>
    <w:rPr>
      <w:rFonts w:ascii="Times New Roman" w:eastAsia="Times New Roman" w:hAnsi="Times New Roman" w:cs="Times New Roman"/>
      <w:sz w:val="28"/>
      <w:szCs w:val="20"/>
      <w:lang w:val="uk-UA" w:eastAsia="ru-RU"/>
    </w:rPr>
  </w:style>
  <w:style w:type="character" w:styleId="a5">
    <w:name w:val="Hyperlink"/>
    <w:unhideWhenUsed/>
    <w:rsid w:val="006D6DB7"/>
    <w:rPr>
      <w:color w:val="0000FF"/>
      <w:u w:val="single"/>
    </w:rPr>
  </w:style>
  <w:style w:type="character" w:customStyle="1" w:styleId="10">
    <w:name w:val="Заголовок 1 Знак"/>
    <w:basedOn w:val="a0"/>
    <w:link w:val="1"/>
    <w:uiPriority w:val="9"/>
    <w:rsid w:val="0015325C"/>
    <w:rPr>
      <w:rFonts w:asciiTheme="majorHAnsi" w:eastAsiaTheme="majorEastAsia" w:hAnsiTheme="majorHAnsi" w:cstheme="majorBidi"/>
      <w:b/>
      <w:bCs/>
      <w:color w:val="365F91" w:themeColor="accent1" w:themeShade="BF"/>
      <w:sz w:val="28"/>
      <w:szCs w:val="28"/>
      <w:lang w:eastAsia="ru-RU"/>
    </w:rPr>
  </w:style>
  <w:style w:type="paragraph" w:styleId="a6">
    <w:name w:val="footer"/>
    <w:basedOn w:val="a"/>
    <w:link w:val="a7"/>
    <w:uiPriority w:val="99"/>
    <w:unhideWhenUsed/>
    <w:rsid w:val="00C465C7"/>
    <w:pPr>
      <w:tabs>
        <w:tab w:val="center" w:pos="4819"/>
        <w:tab w:val="right" w:pos="9639"/>
      </w:tabs>
    </w:pPr>
  </w:style>
  <w:style w:type="character" w:customStyle="1" w:styleId="a7">
    <w:name w:val="Нижний колонтитул Знак"/>
    <w:basedOn w:val="a0"/>
    <w:link w:val="a6"/>
    <w:uiPriority w:val="99"/>
    <w:rsid w:val="00C465C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917E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917E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917E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917E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917E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9917E8"/>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9917E8"/>
    <w:rPr>
      <w:rFonts w:ascii="Times New Roman" w:eastAsia="Times New Roman" w:hAnsi="Times New Roman" w:cs="Times New Roman"/>
      <w:sz w:val="28"/>
      <w:szCs w:val="20"/>
      <w:shd w:val="clear" w:color="auto" w:fill="FFFFFF"/>
      <w:lang w:val="uk-UA" w:eastAsia="ru-RU"/>
    </w:rPr>
  </w:style>
  <w:style w:type="paragraph" w:styleId="a8">
    <w:name w:val="Body Text Indent"/>
    <w:basedOn w:val="a"/>
    <w:link w:val="a9"/>
    <w:rsid w:val="009917E8"/>
    <w:pPr>
      <w:ind w:firstLine="360"/>
      <w:jc w:val="both"/>
    </w:pPr>
    <w:rPr>
      <w:sz w:val="28"/>
      <w:szCs w:val="20"/>
      <w:lang w:val="uk-UA"/>
    </w:rPr>
  </w:style>
  <w:style w:type="character" w:customStyle="1" w:styleId="a9">
    <w:name w:val="Основной текст с отступом Знак"/>
    <w:basedOn w:val="a0"/>
    <w:link w:val="a8"/>
    <w:rsid w:val="009917E8"/>
    <w:rPr>
      <w:rFonts w:ascii="Times New Roman" w:eastAsia="Times New Roman" w:hAnsi="Times New Roman" w:cs="Times New Roman"/>
      <w:sz w:val="28"/>
      <w:szCs w:val="20"/>
      <w:lang w:val="uk-UA" w:eastAsia="ru-RU"/>
    </w:rPr>
  </w:style>
  <w:style w:type="paragraph" w:styleId="aa">
    <w:name w:val="Body Text"/>
    <w:basedOn w:val="a"/>
    <w:link w:val="ab"/>
    <w:rsid w:val="009917E8"/>
    <w:pPr>
      <w:jc w:val="both"/>
    </w:pPr>
    <w:rPr>
      <w:sz w:val="28"/>
      <w:szCs w:val="20"/>
      <w:lang w:val="uk-UA"/>
    </w:rPr>
  </w:style>
  <w:style w:type="character" w:customStyle="1" w:styleId="ab">
    <w:name w:val="Основной текст Знак"/>
    <w:basedOn w:val="a0"/>
    <w:link w:val="aa"/>
    <w:rsid w:val="009917E8"/>
    <w:rPr>
      <w:rFonts w:ascii="Times New Roman" w:eastAsia="Times New Roman" w:hAnsi="Times New Roman" w:cs="Times New Roman"/>
      <w:sz w:val="28"/>
      <w:szCs w:val="20"/>
      <w:lang w:val="uk-UA" w:eastAsia="ru-RU"/>
    </w:rPr>
  </w:style>
  <w:style w:type="paragraph" w:styleId="31">
    <w:name w:val="Body Text 3"/>
    <w:basedOn w:val="a"/>
    <w:link w:val="32"/>
    <w:rsid w:val="009917E8"/>
    <w:pPr>
      <w:jc w:val="center"/>
    </w:pPr>
    <w:rPr>
      <w:sz w:val="28"/>
      <w:szCs w:val="20"/>
    </w:rPr>
  </w:style>
  <w:style w:type="character" w:customStyle="1" w:styleId="32">
    <w:name w:val="Основной текст 3 Знак"/>
    <w:basedOn w:val="a0"/>
    <w:link w:val="31"/>
    <w:rsid w:val="009917E8"/>
    <w:rPr>
      <w:rFonts w:ascii="Times New Roman" w:eastAsia="Times New Roman" w:hAnsi="Times New Roman" w:cs="Times New Roman"/>
      <w:sz w:val="28"/>
      <w:szCs w:val="20"/>
      <w:lang w:eastAsia="ru-RU"/>
    </w:rPr>
  </w:style>
  <w:style w:type="paragraph" w:styleId="21">
    <w:name w:val="Body Text Indent 2"/>
    <w:basedOn w:val="a"/>
    <w:link w:val="22"/>
    <w:rsid w:val="009917E8"/>
    <w:pPr>
      <w:ind w:firstLine="708"/>
      <w:jc w:val="both"/>
    </w:pPr>
    <w:rPr>
      <w:sz w:val="28"/>
      <w:szCs w:val="20"/>
    </w:rPr>
  </w:style>
  <w:style w:type="character" w:customStyle="1" w:styleId="22">
    <w:name w:val="Основной текст с отступом 2 Знак"/>
    <w:basedOn w:val="a0"/>
    <w:link w:val="21"/>
    <w:rsid w:val="009917E8"/>
    <w:rPr>
      <w:rFonts w:ascii="Times New Roman" w:eastAsia="Times New Roman" w:hAnsi="Times New Roman" w:cs="Times New Roman"/>
      <w:sz w:val="28"/>
      <w:szCs w:val="20"/>
      <w:lang w:eastAsia="ru-RU"/>
    </w:rPr>
  </w:style>
  <w:style w:type="character" w:styleId="ac">
    <w:name w:val="page number"/>
    <w:basedOn w:val="a0"/>
    <w:rsid w:val="009917E8"/>
  </w:style>
  <w:style w:type="paragraph" w:styleId="ad">
    <w:name w:val="Title"/>
    <w:basedOn w:val="a"/>
    <w:link w:val="ae"/>
    <w:qFormat/>
    <w:rsid w:val="009917E8"/>
    <w:pPr>
      <w:jc w:val="center"/>
    </w:pPr>
    <w:rPr>
      <w:b/>
      <w:sz w:val="72"/>
      <w:szCs w:val="20"/>
      <w:lang w:val="uk-UA"/>
    </w:rPr>
  </w:style>
  <w:style w:type="character" w:customStyle="1" w:styleId="ae">
    <w:name w:val="Название Знак"/>
    <w:basedOn w:val="a0"/>
    <w:link w:val="ad"/>
    <w:rsid w:val="009917E8"/>
    <w:rPr>
      <w:rFonts w:ascii="Times New Roman" w:eastAsia="Times New Roman" w:hAnsi="Times New Roman" w:cs="Times New Roman"/>
      <w:b/>
      <w:sz w:val="72"/>
      <w:szCs w:val="20"/>
      <w:lang w:val="uk-UA" w:eastAsia="ru-RU"/>
    </w:rPr>
  </w:style>
  <w:style w:type="paragraph" w:styleId="af">
    <w:name w:val="Block Text"/>
    <w:basedOn w:val="a"/>
    <w:rsid w:val="009917E8"/>
    <w:pPr>
      <w:ind w:left="4320" w:right="-285" w:firstLine="720"/>
    </w:pPr>
    <w:rPr>
      <w:sz w:val="28"/>
      <w:szCs w:val="20"/>
    </w:rPr>
  </w:style>
  <w:style w:type="paragraph" w:styleId="33">
    <w:name w:val="Body Text Indent 3"/>
    <w:basedOn w:val="a"/>
    <w:link w:val="34"/>
    <w:rsid w:val="009917E8"/>
    <w:pPr>
      <w:ind w:left="5040"/>
    </w:pPr>
    <w:rPr>
      <w:sz w:val="28"/>
      <w:szCs w:val="20"/>
    </w:rPr>
  </w:style>
  <w:style w:type="character" w:customStyle="1" w:styleId="34">
    <w:name w:val="Основной текст с отступом 3 Знак"/>
    <w:basedOn w:val="a0"/>
    <w:link w:val="33"/>
    <w:rsid w:val="009917E8"/>
    <w:rPr>
      <w:rFonts w:ascii="Times New Roman" w:eastAsia="Times New Roman" w:hAnsi="Times New Roman" w:cs="Times New Roman"/>
      <w:sz w:val="28"/>
      <w:szCs w:val="20"/>
      <w:lang w:eastAsia="ru-RU"/>
    </w:rPr>
  </w:style>
  <w:style w:type="paragraph" w:styleId="23">
    <w:name w:val="Body Text 2"/>
    <w:basedOn w:val="a"/>
    <w:link w:val="24"/>
    <w:rsid w:val="009917E8"/>
    <w:rPr>
      <w:sz w:val="28"/>
      <w:szCs w:val="20"/>
    </w:rPr>
  </w:style>
  <w:style w:type="character" w:customStyle="1" w:styleId="24">
    <w:name w:val="Основной текст 2 Знак"/>
    <w:basedOn w:val="a0"/>
    <w:link w:val="23"/>
    <w:rsid w:val="009917E8"/>
    <w:rPr>
      <w:rFonts w:ascii="Times New Roman" w:eastAsia="Times New Roman" w:hAnsi="Times New Roman" w:cs="Times New Roman"/>
      <w:sz w:val="28"/>
      <w:szCs w:val="20"/>
      <w:lang w:eastAsia="ru-RU"/>
    </w:rPr>
  </w:style>
  <w:style w:type="paragraph" w:styleId="af0">
    <w:name w:val="Balloon Text"/>
    <w:basedOn w:val="a"/>
    <w:link w:val="af1"/>
    <w:semiHidden/>
    <w:rsid w:val="009917E8"/>
    <w:rPr>
      <w:rFonts w:ascii="Tahoma" w:hAnsi="Tahoma" w:cs="Tahoma"/>
      <w:sz w:val="16"/>
      <w:szCs w:val="16"/>
    </w:rPr>
  </w:style>
  <w:style w:type="character" w:customStyle="1" w:styleId="af1">
    <w:name w:val="Текст выноски Знак"/>
    <w:basedOn w:val="a0"/>
    <w:link w:val="af0"/>
    <w:semiHidden/>
    <w:rsid w:val="009917E8"/>
    <w:rPr>
      <w:rFonts w:ascii="Tahoma" w:eastAsia="Times New Roman" w:hAnsi="Tahoma" w:cs="Tahoma"/>
      <w:sz w:val="16"/>
      <w:szCs w:val="16"/>
      <w:lang w:eastAsia="ru-RU"/>
    </w:rPr>
  </w:style>
  <w:style w:type="paragraph" w:customStyle="1" w:styleId="Char">
    <w:name w:val="Char Знак Знак Знак Знак"/>
    <w:basedOn w:val="a"/>
    <w:rsid w:val="009917E8"/>
    <w:rPr>
      <w:rFonts w:ascii="Verdana" w:hAnsi="Verdana" w:cs="Verdana"/>
      <w:sz w:val="20"/>
      <w:szCs w:val="20"/>
      <w:lang w:val="en-US" w:eastAsia="en-US"/>
    </w:rPr>
  </w:style>
  <w:style w:type="table" w:styleId="af2">
    <w:name w:val="Table Grid"/>
    <w:basedOn w:val="a1"/>
    <w:rsid w:val="009917E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Без интервала Знак"/>
    <w:link w:val="af4"/>
    <w:uiPriority w:val="1"/>
    <w:locked/>
    <w:rsid w:val="009917E8"/>
    <w:rPr>
      <w:rFonts w:ascii="Calibri" w:eastAsia="Calibri" w:hAnsi="Calibri"/>
      <w:bCs/>
      <w:kern w:val="32"/>
      <w:sz w:val="28"/>
      <w:szCs w:val="32"/>
    </w:rPr>
  </w:style>
  <w:style w:type="paragraph" w:styleId="af4">
    <w:name w:val="No Spacing"/>
    <w:link w:val="af3"/>
    <w:uiPriority w:val="1"/>
    <w:qFormat/>
    <w:rsid w:val="009917E8"/>
    <w:pPr>
      <w:spacing w:after="0" w:line="240" w:lineRule="auto"/>
    </w:pPr>
    <w:rPr>
      <w:rFonts w:ascii="Calibri" w:eastAsia="Calibri" w:hAnsi="Calibri"/>
      <w:bCs/>
      <w:kern w:val="32"/>
      <w:sz w:val="28"/>
      <w:szCs w:val="32"/>
    </w:rPr>
  </w:style>
  <w:style w:type="paragraph" w:styleId="af5">
    <w:name w:val="List Paragraph"/>
    <w:basedOn w:val="a"/>
    <w:uiPriority w:val="34"/>
    <w:qFormat/>
    <w:rsid w:val="009917E8"/>
    <w:pPr>
      <w:ind w:left="720"/>
      <w:contextualSpacing/>
    </w:pPr>
  </w:style>
  <w:style w:type="character" w:customStyle="1" w:styleId="af6">
    <w:name w:val="Знак Знак"/>
    <w:rsid w:val="009917E8"/>
    <w:rPr>
      <w:sz w:val="28"/>
      <w:szCs w:val="24"/>
      <w:lang w:val="uk-UA" w:eastAsia="ru-RU" w:bidi="ar-SA"/>
    </w:rPr>
  </w:style>
  <w:style w:type="paragraph" w:customStyle="1" w:styleId="14">
    <w:name w:val="Обычный + 14 пт"/>
    <w:aliases w:val="По ширине,Первая строка:  1 см + Первая строка:  1,27 см"/>
    <w:basedOn w:val="a"/>
    <w:rsid w:val="009917E8"/>
    <w:pPr>
      <w:jc w:val="both"/>
    </w:pPr>
    <w:rPr>
      <w:sz w:val="28"/>
      <w:szCs w:val="28"/>
      <w:lang w:val="uk-UA"/>
    </w:rPr>
  </w:style>
  <w:style w:type="paragraph" w:styleId="af7">
    <w:name w:val="Normal (Web)"/>
    <w:basedOn w:val="a"/>
    <w:uiPriority w:val="99"/>
    <w:unhideWhenUsed/>
    <w:rsid w:val="009917E8"/>
    <w:pPr>
      <w:spacing w:before="100" w:beforeAutospacing="1" w:after="100" w:afterAutospacing="1"/>
    </w:pPr>
    <w:rPr>
      <w:lang w:val="uk-UA" w:eastAsia="uk-UA"/>
    </w:rPr>
  </w:style>
  <w:style w:type="character" w:styleId="af8">
    <w:name w:val="Emphasis"/>
    <w:uiPriority w:val="20"/>
    <w:qFormat/>
    <w:rsid w:val="009917E8"/>
    <w:rPr>
      <w:rFonts w:ascii="Calibri" w:hAnsi="Calibri"/>
      <w:b/>
      <w:i/>
      <w:iCs/>
    </w:rPr>
  </w:style>
  <w:style w:type="character" w:customStyle="1" w:styleId="af9">
    <w:name w:val="Знак Знак"/>
    <w:rsid w:val="009917E8"/>
    <w:rPr>
      <w:sz w:val="28"/>
      <w:szCs w:val="24"/>
      <w:lang w:val="uk-UA" w:eastAsia="ru-RU" w:bidi="ar-SA"/>
    </w:rPr>
  </w:style>
  <w:style w:type="paragraph" w:styleId="afa">
    <w:name w:val="endnote text"/>
    <w:basedOn w:val="a"/>
    <w:link w:val="afb"/>
    <w:rsid w:val="009917E8"/>
    <w:rPr>
      <w:sz w:val="20"/>
      <w:szCs w:val="20"/>
    </w:rPr>
  </w:style>
  <w:style w:type="character" w:customStyle="1" w:styleId="afb">
    <w:name w:val="Текст концевой сноски Знак"/>
    <w:basedOn w:val="a0"/>
    <w:link w:val="afa"/>
    <w:rsid w:val="009917E8"/>
    <w:rPr>
      <w:rFonts w:ascii="Times New Roman" w:eastAsia="Times New Roman" w:hAnsi="Times New Roman" w:cs="Times New Roman"/>
      <w:sz w:val="20"/>
      <w:szCs w:val="20"/>
      <w:lang w:eastAsia="ru-RU"/>
    </w:rPr>
  </w:style>
  <w:style w:type="character" w:styleId="afc">
    <w:name w:val="endnote reference"/>
    <w:rsid w:val="009917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53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917E8"/>
    <w:pPr>
      <w:keepNext/>
      <w:jc w:val="center"/>
      <w:outlineLvl w:val="1"/>
    </w:pPr>
    <w:rPr>
      <w:sz w:val="28"/>
      <w:szCs w:val="20"/>
    </w:rPr>
  </w:style>
  <w:style w:type="paragraph" w:styleId="3">
    <w:name w:val="heading 3"/>
    <w:basedOn w:val="a"/>
    <w:next w:val="a"/>
    <w:link w:val="30"/>
    <w:qFormat/>
    <w:rsid w:val="009917E8"/>
    <w:pPr>
      <w:keepNext/>
      <w:tabs>
        <w:tab w:val="left" w:pos="567"/>
      </w:tabs>
      <w:outlineLvl w:val="2"/>
    </w:pPr>
    <w:rPr>
      <w:sz w:val="28"/>
      <w:szCs w:val="20"/>
    </w:rPr>
  </w:style>
  <w:style w:type="paragraph" w:styleId="4">
    <w:name w:val="heading 4"/>
    <w:basedOn w:val="a"/>
    <w:next w:val="a"/>
    <w:link w:val="40"/>
    <w:qFormat/>
    <w:rsid w:val="009917E8"/>
    <w:pPr>
      <w:keepNext/>
      <w:ind w:left="3600" w:firstLine="720"/>
      <w:outlineLvl w:val="3"/>
    </w:pPr>
    <w:rPr>
      <w:sz w:val="28"/>
      <w:szCs w:val="20"/>
    </w:rPr>
  </w:style>
  <w:style w:type="paragraph" w:styleId="5">
    <w:name w:val="heading 5"/>
    <w:basedOn w:val="a"/>
    <w:next w:val="a"/>
    <w:link w:val="50"/>
    <w:qFormat/>
    <w:rsid w:val="009917E8"/>
    <w:pPr>
      <w:keepNext/>
      <w:ind w:firstLine="720"/>
      <w:outlineLvl w:val="4"/>
    </w:pPr>
    <w:rPr>
      <w:sz w:val="28"/>
      <w:szCs w:val="20"/>
    </w:rPr>
  </w:style>
  <w:style w:type="paragraph" w:styleId="6">
    <w:name w:val="heading 6"/>
    <w:basedOn w:val="a"/>
    <w:next w:val="a"/>
    <w:link w:val="60"/>
    <w:qFormat/>
    <w:rsid w:val="009917E8"/>
    <w:pPr>
      <w:keepNext/>
      <w:ind w:left="4320" w:firstLine="720"/>
      <w:jc w:val="both"/>
      <w:outlineLvl w:val="5"/>
    </w:pPr>
    <w:rPr>
      <w:sz w:val="28"/>
      <w:szCs w:val="20"/>
    </w:rPr>
  </w:style>
  <w:style w:type="paragraph" w:styleId="7">
    <w:name w:val="heading 7"/>
    <w:basedOn w:val="a"/>
    <w:next w:val="a"/>
    <w:link w:val="70"/>
    <w:qFormat/>
    <w:rsid w:val="00D8640A"/>
    <w:pPr>
      <w:keepNext/>
      <w:widowControl w:val="0"/>
      <w:jc w:val="both"/>
      <w:outlineLvl w:val="6"/>
    </w:pPr>
    <w:rPr>
      <w:sz w:val="28"/>
      <w:szCs w:val="20"/>
      <w:lang w:val="uk-UA"/>
    </w:rPr>
  </w:style>
  <w:style w:type="paragraph" w:styleId="8">
    <w:name w:val="heading 8"/>
    <w:basedOn w:val="a"/>
    <w:next w:val="a"/>
    <w:link w:val="80"/>
    <w:qFormat/>
    <w:rsid w:val="009917E8"/>
    <w:pPr>
      <w:keepNext/>
      <w:jc w:val="center"/>
      <w:outlineLvl w:val="7"/>
    </w:pPr>
    <w:rPr>
      <w:sz w:val="28"/>
      <w:szCs w:val="20"/>
      <w:lang w:val="en-US"/>
    </w:rPr>
  </w:style>
  <w:style w:type="paragraph" w:styleId="9">
    <w:name w:val="heading 9"/>
    <w:basedOn w:val="a"/>
    <w:next w:val="a"/>
    <w:link w:val="90"/>
    <w:qFormat/>
    <w:rsid w:val="009917E8"/>
    <w:pPr>
      <w:keepNext/>
      <w:shd w:val="clear" w:color="auto" w:fill="FFFFFF"/>
      <w:spacing w:line="307" w:lineRule="exact"/>
      <w:ind w:left="7" w:hanging="7"/>
      <w:jc w:val="center"/>
      <w:outlineLvl w:val="8"/>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546A5"/>
    <w:pPr>
      <w:tabs>
        <w:tab w:val="center" w:pos="4153"/>
        <w:tab w:val="right" w:pos="8306"/>
      </w:tabs>
      <w:autoSpaceDE w:val="0"/>
      <w:autoSpaceDN w:val="0"/>
    </w:pPr>
    <w:rPr>
      <w:sz w:val="20"/>
      <w:szCs w:val="20"/>
      <w:lang w:val="uk-UA"/>
    </w:rPr>
  </w:style>
  <w:style w:type="character" w:customStyle="1" w:styleId="a4">
    <w:name w:val="Верхний колонтитул Знак"/>
    <w:basedOn w:val="a0"/>
    <w:link w:val="a3"/>
    <w:rsid w:val="004546A5"/>
    <w:rPr>
      <w:rFonts w:ascii="Times New Roman" w:eastAsia="Times New Roman" w:hAnsi="Times New Roman" w:cs="Times New Roman"/>
      <w:sz w:val="20"/>
      <w:szCs w:val="20"/>
      <w:lang w:val="uk-UA" w:eastAsia="ru-RU"/>
    </w:rPr>
  </w:style>
  <w:style w:type="character" w:customStyle="1" w:styleId="70">
    <w:name w:val="Заголовок 7 Знак"/>
    <w:basedOn w:val="a0"/>
    <w:link w:val="7"/>
    <w:rsid w:val="00D8640A"/>
    <w:rPr>
      <w:rFonts w:ascii="Times New Roman" w:eastAsia="Times New Roman" w:hAnsi="Times New Roman" w:cs="Times New Roman"/>
      <w:sz w:val="28"/>
      <w:szCs w:val="20"/>
      <w:lang w:val="uk-UA" w:eastAsia="ru-RU"/>
    </w:rPr>
  </w:style>
  <w:style w:type="character" w:styleId="a5">
    <w:name w:val="Hyperlink"/>
    <w:unhideWhenUsed/>
    <w:rsid w:val="006D6DB7"/>
    <w:rPr>
      <w:color w:val="0000FF"/>
      <w:u w:val="single"/>
    </w:rPr>
  </w:style>
  <w:style w:type="character" w:customStyle="1" w:styleId="10">
    <w:name w:val="Заголовок 1 Знак"/>
    <w:basedOn w:val="a0"/>
    <w:link w:val="1"/>
    <w:uiPriority w:val="9"/>
    <w:rsid w:val="0015325C"/>
    <w:rPr>
      <w:rFonts w:asciiTheme="majorHAnsi" w:eastAsiaTheme="majorEastAsia" w:hAnsiTheme="majorHAnsi" w:cstheme="majorBidi"/>
      <w:b/>
      <w:bCs/>
      <w:color w:val="365F91" w:themeColor="accent1" w:themeShade="BF"/>
      <w:sz w:val="28"/>
      <w:szCs w:val="28"/>
      <w:lang w:eastAsia="ru-RU"/>
    </w:rPr>
  </w:style>
  <w:style w:type="paragraph" w:styleId="a6">
    <w:name w:val="footer"/>
    <w:basedOn w:val="a"/>
    <w:link w:val="a7"/>
    <w:uiPriority w:val="99"/>
    <w:unhideWhenUsed/>
    <w:rsid w:val="00C465C7"/>
    <w:pPr>
      <w:tabs>
        <w:tab w:val="center" w:pos="4819"/>
        <w:tab w:val="right" w:pos="9639"/>
      </w:tabs>
    </w:pPr>
  </w:style>
  <w:style w:type="character" w:customStyle="1" w:styleId="a7">
    <w:name w:val="Нижний колонтитул Знак"/>
    <w:basedOn w:val="a0"/>
    <w:link w:val="a6"/>
    <w:uiPriority w:val="99"/>
    <w:rsid w:val="00C465C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917E8"/>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9917E8"/>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9917E8"/>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917E8"/>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917E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9917E8"/>
    <w:rPr>
      <w:rFonts w:ascii="Times New Roman" w:eastAsia="Times New Roman" w:hAnsi="Times New Roman" w:cs="Times New Roman"/>
      <w:sz w:val="28"/>
      <w:szCs w:val="20"/>
      <w:lang w:val="en-US" w:eastAsia="ru-RU"/>
    </w:rPr>
  </w:style>
  <w:style w:type="character" w:customStyle="1" w:styleId="90">
    <w:name w:val="Заголовок 9 Знак"/>
    <w:basedOn w:val="a0"/>
    <w:link w:val="9"/>
    <w:rsid w:val="009917E8"/>
    <w:rPr>
      <w:rFonts w:ascii="Times New Roman" w:eastAsia="Times New Roman" w:hAnsi="Times New Roman" w:cs="Times New Roman"/>
      <w:sz w:val="28"/>
      <w:szCs w:val="20"/>
      <w:shd w:val="clear" w:color="auto" w:fill="FFFFFF"/>
      <w:lang w:val="uk-UA" w:eastAsia="ru-RU"/>
    </w:rPr>
  </w:style>
  <w:style w:type="paragraph" w:styleId="a8">
    <w:name w:val="Body Text Indent"/>
    <w:basedOn w:val="a"/>
    <w:link w:val="a9"/>
    <w:rsid w:val="009917E8"/>
    <w:pPr>
      <w:ind w:firstLine="360"/>
      <w:jc w:val="both"/>
    </w:pPr>
    <w:rPr>
      <w:sz w:val="28"/>
      <w:szCs w:val="20"/>
      <w:lang w:val="uk-UA"/>
    </w:rPr>
  </w:style>
  <w:style w:type="character" w:customStyle="1" w:styleId="a9">
    <w:name w:val="Основной текст с отступом Знак"/>
    <w:basedOn w:val="a0"/>
    <w:link w:val="a8"/>
    <w:rsid w:val="009917E8"/>
    <w:rPr>
      <w:rFonts w:ascii="Times New Roman" w:eastAsia="Times New Roman" w:hAnsi="Times New Roman" w:cs="Times New Roman"/>
      <w:sz w:val="28"/>
      <w:szCs w:val="20"/>
      <w:lang w:val="uk-UA" w:eastAsia="ru-RU"/>
    </w:rPr>
  </w:style>
  <w:style w:type="paragraph" w:styleId="aa">
    <w:name w:val="Body Text"/>
    <w:basedOn w:val="a"/>
    <w:link w:val="ab"/>
    <w:rsid w:val="009917E8"/>
    <w:pPr>
      <w:jc w:val="both"/>
    </w:pPr>
    <w:rPr>
      <w:sz w:val="28"/>
      <w:szCs w:val="20"/>
      <w:lang w:val="uk-UA"/>
    </w:rPr>
  </w:style>
  <w:style w:type="character" w:customStyle="1" w:styleId="ab">
    <w:name w:val="Основной текст Знак"/>
    <w:basedOn w:val="a0"/>
    <w:link w:val="aa"/>
    <w:rsid w:val="009917E8"/>
    <w:rPr>
      <w:rFonts w:ascii="Times New Roman" w:eastAsia="Times New Roman" w:hAnsi="Times New Roman" w:cs="Times New Roman"/>
      <w:sz w:val="28"/>
      <w:szCs w:val="20"/>
      <w:lang w:val="uk-UA" w:eastAsia="ru-RU"/>
    </w:rPr>
  </w:style>
  <w:style w:type="paragraph" w:styleId="31">
    <w:name w:val="Body Text 3"/>
    <w:basedOn w:val="a"/>
    <w:link w:val="32"/>
    <w:rsid w:val="009917E8"/>
    <w:pPr>
      <w:jc w:val="center"/>
    </w:pPr>
    <w:rPr>
      <w:sz w:val="28"/>
      <w:szCs w:val="20"/>
    </w:rPr>
  </w:style>
  <w:style w:type="character" w:customStyle="1" w:styleId="32">
    <w:name w:val="Основной текст 3 Знак"/>
    <w:basedOn w:val="a0"/>
    <w:link w:val="31"/>
    <w:rsid w:val="009917E8"/>
    <w:rPr>
      <w:rFonts w:ascii="Times New Roman" w:eastAsia="Times New Roman" w:hAnsi="Times New Roman" w:cs="Times New Roman"/>
      <w:sz w:val="28"/>
      <w:szCs w:val="20"/>
      <w:lang w:eastAsia="ru-RU"/>
    </w:rPr>
  </w:style>
  <w:style w:type="paragraph" w:styleId="21">
    <w:name w:val="Body Text Indent 2"/>
    <w:basedOn w:val="a"/>
    <w:link w:val="22"/>
    <w:rsid w:val="009917E8"/>
    <w:pPr>
      <w:ind w:firstLine="708"/>
      <w:jc w:val="both"/>
    </w:pPr>
    <w:rPr>
      <w:sz w:val="28"/>
      <w:szCs w:val="20"/>
    </w:rPr>
  </w:style>
  <w:style w:type="character" w:customStyle="1" w:styleId="22">
    <w:name w:val="Основной текст с отступом 2 Знак"/>
    <w:basedOn w:val="a0"/>
    <w:link w:val="21"/>
    <w:rsid w:val="009917E8"/>
    <w:rPr>
      <w:rFonts w:ascii="Times New Roman" w:eastAsia="Times New Roman" w:hAnsi="Times New Roman" w:cs="Times New Roman"/>
      <w:sz w:val="28"/>
      <w:szCs w:val="20"/>
      <w:lang w:eastAsia="ru-RU"/>
    </w:rPr>
  </w:style>
  <w:style w:type="character" w:styleId="ac">
    <w:name w:val="page number"/>
    <w:basedOn w:val="a0"/>
    <w:rsid w:val="009917E8"/>
  </w:style>
  <w:style w:type="paragraph" w:styleId="ad">
    <w:name w:val="Title"/>
    <w:basedOn w:val="a"/>
    <w:link w:val="ae"/>
    <w:qFormat/>
    <w:rsid w:val="009917E8"/>
    <w:pPr>
      <w:jc w:val="center"/>
    </w:pPr>
    <w:rPr>
      <w:b/>
      <w:sz w:val="72"/>
      <w:szCs w:val="20"/>
      <w:lang w:val="uk-UA"/>
    </w:rPr>
  </w:style>
  <w:style w:type="character" w:customStyle="1" w:styleId="ae">
    <w:name w:val="Название Знак"/>
    <w:basedOn w:val="a0"/>
    <w:link w:val="ad"/>
    <w:rsid w:val="009917E8"/>
    <w:rPr>
      <w:rFonts w:ascii="Times New Roman" w:eastAsia="Times New Roman" w:hAnsi="Times New Roman" w:cs="Times New Roman"/>
      <w:b/>
      <w:sz w:val="72"/>
      <w:szCs w:val="20"/>
      <w:lang w:val="uk-UA" w:eastAsia="ru-RU"/>
    </w:rPr>
  </w:style>
  <w:style w:type="paragraph" w:styleId="af">
    <w:name w:val="Block Text"/>
    <w:basedOn w:val="a"/>
    <w:rsid w:val="009917E8"/>
    <w:pPr>
      <w:ind w:left="4320" w:right="-285" w:firstLine="720"/>
    </w:pPr>
    <w:rPr>
      <w:sz w:val="28"/>
      <w:szCs w:val="20"/>
    </w:rPr>
  </w:style>
  <w:style w:type="paragraph" w:styleId="33">
    <w:name w:val="Body Text Indent 3"/>
    <w:basedOn w:val="a"/>
    <w:link w:val="34"/>
    <w:rsid w:val="009917E8"/>
    <w:pPr>
      <w:ind w:left="5040"/>
    </w:pPr>
    <w:rPr>
      <w:sz w:val="28"/>
      <w:szCs w:val="20"/>
    </w:rPr>
  </w:style>
  <w:style w:type="character" w:customStyle="1" w:styleId="34">
    <w:name w:val="Основной текст с отступом 3 Знак"/>
    <w:basedOn w:val="a0"/>
    <w:link w:val="33"/>
    <w:rsid w:val="009917E8"/>
    <w:rPr>
      <w:rFonts w:ascii="Times New Roman" w:eastAsia="Times New Roman" w:hAnsi="Times New Roman" w:cs="Times New Roman"/>
      <w:sz w:val="28"/>
      <w:szCs w:val="20"/>
      <w:lang w:eastAsia="ru-RU"/>
    </w:rPr>
  </w:style>
  <w:style w:type="paragraph" w:styleId="23">
    <w:name w:val="Body Text 2"/>
    <w:basedOn w:val="a"/>
    <w:link w:val="24"/>
    <w:rsid w:val="009917E8"/>
    <w:rPr>
      <w:sz w:val="28"/>
      <w:szCs w:val="20"/>
    </w:rPr>
  </w:style>
  <w:style w:type="character" w:customStyle="1" w:styleId="24">
    <w:name w:val="Основной текст 2 Знак"/>
    <w:basedOn w:val="a0"/>
    <w:link w:val="23"/>
    <w:rsid w:val="009917E8"/>
    <w:rPr>
      <w:rFonts w:ascii="Times New Roman" w:eastAsia="Times New Roman" w:hAnsi="Times New Roman" w:cs="Times New Roman"/>
      <w:sz w:val="28"/>
      <w:szCs w:val="20"/>
      <w:lang w:eastAsia="ru-RU"/>
    </w:rPr>
  </w:style>
  <w:style w:type="paragraph" w:styleId="af0">
    <w:name w:val="Balloon Text"/>
    <w:basedOn w:val="a"/>
    <w:link w:val="af1"/>
    <w:semiHidden/>
    <w:rsid w:val="009917E8"/>
    <w:rPr>
      <w:rFonts w:ascii="Tahoma" w:hAnsi="Tahoma" w:cs="Tahoma"/>
      <w:sz w:val="16"/>
      <w:szCs w:val="16"/>
    </w:rPr>
  </w:style>
  <w:style w:type="character" w:customStyle="1" w:styleId="af1">
    <w:name w:val="Текст выноски Знак"/>
    <w:basedOn w:val="a0"/>
    <w:link w:val="af0"/>
    <w:semiHidden/>
    <w:rsid w:val="009917E8"/>
    <w:rPr>
      <w:rFonts w:ascii="Tahoma" w:eastAsia="Times New Roman" w:hAnsi="Tahoma" w:cs="Tahoma"/>
      <w:sz w:val="16"/>
      <w:szCs w:val="16"/>
      <w:lang w:eastAsia="ru-RU"/>
    </w:rPr>
  </w:style>
  <w:style w:type="paragraph" w:customStyle="1" w:styleId="Char">
    <w:name w:val="Char Знак Знак Знак Знак"/>
    <w:basedOn w:val="a"/>
    <w:rsid w:val="009917E8"/>
    <w:rPr>
      <w:rFonts w:ascii="Verdana" w:hAnsi="Verdana" w:cs="Verdana"/>
      <w:sz w:val="20"/>
      <w:szCs w:val="20"/>
      <w:lang w:val="en-US" w:eastAsia="en-US"/>
    </w:rPr>
  </w:style>
  <w:style w:type="table" w:styleId="af2">
    <w:name w:val="Table Grid"/>
    <w:basedOn w:val="a1"/>
    <w:rsid w:val="009917E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Без интервала Знак"/>
    <w:link w:val="af4"/>
    <w:uiPriority w:val="1"/>
    <w:locked/>
    <w:rsid w:val="009917E8"/>
    <w:rPr>
      <w:rFonts w:ascii="Calibri" w:eastAsia="Calibri" w:hAnsi="Calibri"/>
      <w:bCs/>
      <w:kern w:val="32"/>
      <w:sz w:val="28"/>
      <w:szCs w:val="32"/>
    </w:rPr>
  </w:style>
  <w:style w:type="paragraph" w:styleId="af4">
    <w:name w:val="No Spacing"/>
    <w:link w:val="af3"/>
    <w:uiPriority w:val="1"/>
    <w:qFormat/>
    <w:rsid w:val="009917E8"/>
    <w:pPr>
      <w:spacing w:after="0" w:line="240" w:lineRule="auto"/>
    </w:pPr>
    <w:rPr>
      <w:rFonts w:ascii="Calibri" w:eastAsia="Calibri" w:hAnsi="Calibri"/>
      <w:bCs/>
      <w:kern w:val="32"/>
      <w:sz w:val="28"/>
      <w:szCs w:val="32"/>
    </w:rPr>
  </w:style>
  <w:style w:type="paragraph" w:styleId="af5">
    <w:name w:val="List Paragraph"/>
    <w:basedOn w:val="a"/>
    <w:uiPriority w:val="34"/>
    <w:qFormat/>
    <w:rsid w:val="009917E8"/>
    <w:pPr>
      <w:ind w:left="720"/>
      <w:contextualSpacing/>
    </w:pPr>
  </w:style>
  <w:style w:type="character" w:customStyle="1" w:styleId="af6">
    <w:name w:val="Знак Знак"/>
    <w:rsid w:val="009917E8"/>
    <w:rPr>
      <w:sz w:val="28"/>
      <w:szCs w:val="24"/>
      <w:lang w:val="uk-UA" w:eastAsia="ru-RU" w:bidi="ar-SA"/>
    </w:rPr>
  </w:style>
  <w:style w:type="paragraph" w:customStyle="1" w:styleId="14">
    <w:name w:val="Обычный + 14 пт"/>
    <w:aliases w:val="По ширине,Первая строка:  1 см + Первая строка:  1,27 см"/>
    <w:basedOn w:val="a"/>
    <w:rsid w:val="009917E8"/>
    <w:pPr>
      <w:jc w:val="both"/>
    </w:pPr>
    <w:rPr>
      <w:sz w:val="28"/>
      <w:szCs w:val="28"/>
      <w:lang w:val="uk-UA"/>
    </w:rPr>
  </w:style>
  <w:style w:type="paragraph" w:styleId="af7">
    <w:name w:val="Normal (Web)"/>
    <w:basedOn w:val="a"/>
    <w:uiPriority w:val="99"/>
    <w:unhideWhenUsed/>
    <w:rsid w:val="009917E8"/>
    <w:pPr>
      <w:spacing w:before="100" w:beforeAutospacing="1" w:after="100" w:afterAutospacing="1"/>
    </w:pPr>
    <w:rPr>
      <w:lang w:val="uk-UA" w:eastAsia="uk-UA"/>
    </w:rPr>
  </w:style>
  <w:style w:type="character" w:styleId="af8">
    <w:name w:val="Emphasis"/>
    <w:uiPriority w:val="20"/>
    <w:qFormat/>
    <w:rsid w:val="009917E8"/>
    <w:rPr>
      <w:rFonts w:ascii="Calibri" w:hAnsi="Calibri"/>
      <w:b/>
      <w:i/>
      <w:iCs/>
    </w:rPr>
  </w:style>
  <w:style w:type="character" w:customStyle="1" w:styleId="af9">
    <w:name w:val="Знак Знак"/>
    <w:rsid w:val="009917E8"/>
    <w:rPr>
      <w:sz w:val="28"/>
      <w:szCs w:val="24"/>
      <w:lang w:val="uk-UA" w:eastAsia="ru-RU" w:bidi="ar-SA"/>
    </w:rPr>
  </w:style>
  <w:style w:type="paragraph" w:styleId="afa">
    <w:name w:val="endnote text"/>
    <w:basedOn w:val="a"/>
    <w:link w:val="afb"/>
    <w:rsid w:val="009917E8"/>
    <w:rPr>
      <w:sz w:val="20"/>
      <w:szCs w:val="20"/>
    </w:rPr>
  </w:style>
  <w:style w:type="character" w:customStyle="1" w:styleId="afb">
    <w:name w:val="Текст концевой сноски Знак"/>
    <w:basedOn w:val="a0"/>
    <w:link w:val="afa"/>
    <w:rsid w:val="009917E8"/>
    <w:rPr>
      <w:rFonts w:ascii="Times New Roman" w:eastAsia="Times New Roman" w:hAnsi="Times New Roman" w:cs="Times New Roman"/>
      <w:sz w:val="20"/>
      <w:szCs w:val="20"/>
      <w:lang w:eastAsia="ru-RU"/>
    </w:rPr>
  </w:style>
  <w:style w:type="character" w:styleId="afc">
    <w:name w:val="endnote reference"/>
    <w:rsid w:val="00991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39264</Words>
  <Characters>22381</Characters>
  <Application>Microsoft Office Word</Application>
  <DocSecurity>0</DocSecurity>
  <Lines>186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Кліменко Тетяна Степанівна</cp:lastModifiedBy>
  <cp:revision>4</cp:revision>
  <dcterms:created xsi:type="dcterms:W3CDTF">2022-01-06T08:07:00Z</dcterms:created>
  <dcterms:modified xsi:type="dcterms:W3CDTF">2022-02-07T11:17:00Z</dcterms:modified>
</cp:coreProperties>
</file>